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ED75" w14:textId="77777777" w:rsidR="00A10E22" w:rsidRDefault="00A10E22" w:rsidP="00E50A6E">
      <w:pPr>
        <w:pStyle w:val="BodyText"/>
        <w:ind w:firstLine="720"/>
        <w:rPr>
          <w:color w:val="231F20"/>
        </w:rPr>
      </w:pPr>
    </w:p>
    <w:p w14:paraId="0C904FAE" w14:textId="0954E3BE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42C6C" wp14:editId="59380C8A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8ED8" w14:textId="1CACA282" w:rsidR="0065728E" w:rsidRDefault="0065728E" w:rsidP="0065728E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The </w:t>
                            </w:r>
                            <w:r w:rsidR="00364603">
                              <w:t>Special</w:t>
                            </w:r>
                            <w:r w:rsidR="00A414A6"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meeting of the Board of the SAVIN ROCK COMMUNITIES was held on</w:t>
                            </w:r>
                          </w:p>
                          <w:p w14:paraId="39B461AE" w14:textId="53B4A129" w:rsidR="0065728E" w:rsidRDefault="00C22148" w:rsidP="00C22148">
                            <w:r>
                              <w:rPr>
                                <w:color w:val="231F20"/>
                              </w:rPr>
                              <w:t xml:space="preserve">    </w:t>
                            </w:r>
                            <w:r w:rsidR="00731A3D">
                              <w:rPr>
                                <w:color w:val="231F20"/>
                              </w:rPr>
                              <w:t xml:space="preserve">January 28, </w:t>
                            </w:r>
                            <w:r w:rsidR="001C5703">
                              <w:rPr>
                                <w:color w:val="231F20"/>
                              </w:rPr>
                              <w:t>20</w:t>
                            </w:r>
                            <w:r w:rsidR="00731A3D">
                              <w:rPr>
                                <w:color w:val="231F20"/>
                              </w:rPr>
                              <w:t>20</w:t>
                            </w:r>
                            <w:r w:rsidR="001C5703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65728E">
                              <w:rPr>
                                <w:color w:val="231F20"/>
                              </w:rPr>
                              <w:t>at Meadow Landing, 397 Meadowbrook Court, West Haven, CT 06516</w:t>
                            </w:r>
                            <w:r w:rsidR="00FD6B65"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42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RggIAAA8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KUaS9EDRAxsdulUjSn11Bm1LcLrX4OZG2AaWQ6ZW36nms0VSrToit+zGGDV0jFCILvEno7OjE471&#10;IJvhnaJwDdk5FYDG1vS+dFAMBOjA0uOJGR9KA5v5PF4UeY5RA7Zs/irPA3URKY+ntbHuDVM98pMK&#10;G2A+oJP9nXU+GlIeXfxlVglOay5EWJjtZiUM2hNQSR2+kMAzNyG9s1T+2IQ47UCQcIe3+XAD69+K&#10;JM3i27SY1fPF5Syrs3xWXMaLWZwUt8U8zopsXX/3ASZZ2XFKmbzjkh0VmGR/x/ChFybtBA2iocJF&#10;nuYTRX9MMg7f75LsuYOGFLyv8OLkREpP7GtJIW1SOsLFNI9+Dj9UGWpw/IeqBBl45icNuHEzAorX&#10;xkbRRxCEUcAXsA6vCEw6Zb5iNEBHVth+2RHDMBJvJYiqSLLMt3BYZPllCgtzbtmcW4hsAKrCDqNp&#10;unJT2++04dsObjrK+AaEWPOgkaeoDvKFrgvJHF4I39bn6+D19I4tfwAAAP//AwBQSwMEFAAGAAgA&#10;AAAhAHKCPxTdAAAACAEAAA8AAABkcnMvZG93bnJldi54bWxMj81OwzAQhO9IvIO1SNxah0RFIcSp&#10;KiouHJBokeDoxps4wn+y3TS8PcsJbrs7o9lv2u1iDZsxpsk7AXfrAhi63qvJjQLej8+rGljK0ilp&#10;vEMB35hg211ftbJR/uLecD7kkVGIS40UoHMODeep12hlWvuAjrTBRyszrXHkKsoLhVvDy6K451ZO&#10;jj5oGfBJY/91OFsBH1ZPah9fPwdl5v3LsNuEJQYhbm+W3SOwjEv+M8MvPqFDR0wnf3YqMSOAimQB&#10;q4dNBYzkuq5oONGlLCvgXcv/F+h+AAAA//8DAFBLAQItABQABgAIAAAAIQC2gziS/gAAAOEBAAAT&#10;AAAAAAAAAAAAAAAAAAAAAABbQ29udGVudF9UeXBlc10ueG1sUEsBAi0AFAAGAAgAAAAhADj9If/W&#10;AAAAlAEAAAsAAAAAAAAAAAAAAAAALwEAAF9yZWxzLy5yZWxzUEsBAi0AFAAGAAgAAAAhAOs45JGC&#10;AgAADwUAAA4AAAAAAAAAAAAAAAAALgIAAGRycy9lMm9Eb2MueG1sUEsBAi0AFAAGAAgAAAAhAHKC&#10;PxTdAAAACAEAAA8AAAAAAAAAAAAAAAAA3AQAAGRycy9kb3ducmV2LnhtbFBLBQYAAAAABAAEAPMA&#10;AADmBQAAAAA=&#10;" stroked="f">
                <v:textbox style="mso-fit-shape-to-text:t">
                  <w:txbxContent>
                    <w:p w14:paraId="1B008ED8" w14:textId="1CACA282" w:rsidR="0065728E" w:rsidRDefault="0065728E" w:rsidP="0065728E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The </w:t>
                      </w:r>
                      <w:r w:rsidR="00364603">
                        <w:t>Special</w:t>
                      </w:r>
                      <w:r w:rsidR="00A414A6">
                        <w:t xml:space="preserve"> </w:t>
                      </w:r>
                      <w:r>
                        <w:rPr>
                          <w:color w:val="231F20"/>
                        </w:rPr>
                        <w:t>meeting of the Board of the SAVIN ROCK COMMUNITIES was held on</w:t>
                      </w:r>
                    </w:p>
                    <w:p w14:paraId="39B461AE" w14:textId="53B4A129" w:rsidR="0065728E" w:rsidRDefault="00C22148" w:rsidP="00C22148">
                      <w:r>
                        <w:rPr>
                          <w:color w:val="231F20"/>
                        </w:rPr>
                        <w:t xml:space="preserve">    </w:t>
                      </w:r>
                      <w:r w:rsidR="00731A3D">
                        <w:rPr>
                          <w:color w:val="231F20"/>
                        </w:rPr>
                        <w:t xml:space="preserve">January 28, </w:t>
                      </w:r>
                      <w:r w:rsidR="001C5703">
                        <w:rPr>
                          <w:color w:val="231F20"/>
                        </w:rPr>
                        <w:t>20</w:t>
                      </w:r>
                      <w:r w:rsidR="00731A3D">
                        <w:rPr>
                          <w:color w:val="231F20"/>
                        </w:rPr>
                        <w:t>20</w:t>
                      </w:r>
                      <w:r w:rsidR="001C5703">
                        <w:rPr>
                          <w:color w:val="231F20"/>
                        </w:rPr>
                        <w:t xml:space="preserve"> </w:t>
                      </w:r>
                      <w:r w:rsidR="0065728E">
                        <w:rPr>
                          <w:color w:val="231F20"/>
                        </w:rPr>
                        <w:t>at Meadow Landing, 397 Meadowbrook Court, West Haven, CT 06516</w:t>
                      </w:r>
                      <w:r w:rsidR="00FD6B65"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Paine called the meeting to </w:t>
      </w:r>
      <w:r w:rsidR="001A7045" w:rsidRPr="00AB456C">
        <w:rPr>
          <w:color w:val="231F20"/>
        </w:rPr>
        <w:t xml:space="preserve">order at </w:t>
      </w:r>
      <w:r w:rsidR="0036345D">
        <w:rPr>
          <w:color w:val="231F20"/>
        </w:rPr>
        <w:t>1</w:t>
      </w:r>
      <w:r w:rsidR="00364603">
        <w:rPr>
          <w:color w:val="231F20"/>
        </w:rPr>
        <w:t>1</w:t>
      </w:r>
      <w:r w:rsidR="001A7045" w:rsidRPr="00AB456C">
        <w:rPr>
          <w:color w:val="231F20"/>
        </w:rPr>
        <w:t>:</w:t>
      </w:r>
      <w:r w:rsidR="00364603">
        <w:rPr>
          <w:color w:val="231F20"/>
        </w:rPr>
        <w:t>30 A</w:t>
      </w:r>
      <w:r w:rsidR="001A7045" w:rsidRPr="00AB456C">
        <w:rPr>
          <w:color w:val="231F20"/>
        </w:rPr>
        <w:t>M.</w:t>
      </w:r>
    </w:p>
    <w:p w14:paraId="174D7C50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57B746D0" w14:textId="5A10123A" w:rsidR="009026C3" w:rsidRDefault="001A7045" w:rsidP="00F064E9">
      <w:pPr>
        <w:ind w:left="720"/>
      </w:pPr>
      <w:r>
        <w:rPr>
          <w:color w:val="231F20"/>
        </w:rPr>
        <w:t xml:space="preserve">In attendance were: </w:t>
      </w:r>
      <w:r w:rsidR="00297033">
        <w:t>Chairperson</w:t>
      </w:r>
      <w:r w:rsidR="009026C3" w:rsidRPr="00E63ED0">
        <w:t xml:space="preserve"> Paine, </w:t>
      </w:r>
      <w:r w:rsidR="00297033">
        <w:t>Vice Chairperson</w:t>
      </w:r>
      <w:r w:rsidR="009026C3" w:rsidRPr="00E63ED0">
        <w:t xml:space="preserve"> O’Connor, </w:t>
      </w:r>
      <w:r w:rsidR="00A414A6">
        <w:t>Commissioner Nugent</w:t>
      </w:r>
      <w:r w:rsidR="001031ED">
        <w:t xml:space="preserve">, </w:t>
      </w:r>
      <w:r w:rsidR="009026C3" w:rsidRPr="00E63ED0">
        <w:t>Commissioner Orio</w:t>
      </w:r>
      <w:r w:rsidR="00D74FDF">
        <w:t xml:space="preserve"> and Commissioner Mooney</w:t>
      </w:r>
      <w:r w:rsidR="009026C3" w:rsidRPr="00E63ED0">
        <w:t xml:space="preserve">. Also, in attendance were </w:t>
      </w:r>
      <w:proofErr w:type="spellStart"/>
      <w:r w:rsidR="00727E71">
        <w:t>Savin</w:t>
      </w:r>
      <w:proofErr w:type="spellEnd"/>
      <w:r w:rsidR="00727E71">
        <w:t xml:space="preserve"> Rock Communities</w:t>
      </w:r>
      <w:r w:rsidR="009026C3" w:rsidRPr="00E63ED0">
        <w:t xml:space="preserve"> Executive Director John Counter</w:t>
      </w:r>
      <w:r w:rsidR="001B665F">
        <w:t xml:space="preserve">, </w:t>
      </w:r>
      <w:r w:rsidR="009026C3" w:rsidRPr="00E63ED0">
        <w:t xml:space="preserve">Attorney </w:t>
      </w:r>
      <w:r w:rsidR="001031ED">
        <w:t xml:space="preserve">Karen </w:t>
      </w:r>
      <w:r w:rsidR="009026C3" w:rsidRPr="00E63ED0">
        <w:t>Kravetz of Susman, Duffy</w:t>
      </w:r>
      <w:r w:rsidR="00727E71">
        <w:t xml:space="preserve"> and </w:t>
      </w:r>
      <w:proofErr w:type="spellStart"/>
      <w:r w:rsidR="00727E71">
        <w:t>Segaloff</w:t>
      </w:r>
      <w:proofErr w:type="spellEnd"/>
      <w:r w:rsidR="00727E71">
        <w:t xml:space="preserve"> and, John </w:t>
      </w:r>
      <w:proofErr w:type="spellStart"/>
      <w:r w:rsidR="00727E71">
        <w:t>D’Amelia</w:t>
      </w:r>
      <w:proofErr w:type="spellEnd"/>
      <w:r w:rsidR="00727E71">
        <w:t xml:space="preserve"> of JD Amelia and Associates</w:t>
      </w:r>
      <w:r w:rsidR="00AB456C">
        <w:t>. J</w:t>
      </w:r>
      <w:r w:rsidR="009026C3" w:rsidRPr="00E63ED0">
        <w:t>essie Fennell</w:t>
      </w:r>
      <w:r w:rsidR="009026C3">
        <w:t xml:space="preserve"> </w:t>
      </w:r>
      <w:r w:rsidR="009026C3" w:rsidRPr="00E63ED0">
        <w:t xml:space="preserve">of </w:t>
      </w:r>
      <w:proofErr w:type="spellStart"/>
      <w:r w:rsidR="001C3B55">
        <w:t>Savin</w:t>
      </w:r>
      <w:proofErr w:type="spellEnd"/>
      <w:r w:rsidR="001C3B55">
        <w:t xml:space="preserve"> Rock Communities</w:t>
      </w:r>
      <w:r w:rsidR="00AB456C">
        <w:t xml:space="preserve"> </w:t>
      </w:r>
      <w:r w:rsidR="002F6FE4">
        <w:t>was</w:t>
      </w:r>
      <w:r w:rsidR="00AB456C">
        <w:t xml:space="preserve"> also in attendance</w:t>
      </w:r>
      <w:r w:rsidR="009026C3" w:rsidRPr="00E63ED0">
        <w:t xml:space="preserve">. </w:t>
      </w:r>
    </w:p>
    <w:p w14:paraId="01603D8C" w14:textId="5688C340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4AE6EEC1" w14:textId="7B27650D" w:rsidR="00285404" w:rsidRDefault="00F064E9" w:rsidP="001C3B55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D74FDF">
        <w:rPr>
          <w:color w:val="231F20"/>
        </w:rPr>
        <w:t>None</w:t>
      </w:r>
    </w:p>
    <w:p w14:paraId="2995FD05" w14:textId="77777777" w:rsidR="001C3B55" w:rsidRPr="001C3B55" w:rsidRDefault="001C3B55" w:rsidP="001C3B55">
      <w:pPr>
        <w:pStyle w:val="BodyText"/>
        <w:ind w:firstLine="720"/>
      </w:pPr>
    </w:p>
    <w:p w14:paraId="76FD1D26" w14:textId="211BCDC3" w:rsidR="00914C7B" w:rsidRPr="00F064E9" w:rsidRDefault="00F064E9" w:rsidP="00655B0D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3857BD59" w14:textId="783FC747" w:rsidR="005F124B" w:rsidRPr="00731A3D" w:rsidRDefault="00297033" w:rsidP="00731A3D">
      <w:pPr>
        <w:widowControl/>
        <w:autoSpaceDE/>
        <w:autoSpaceDN/>
        <w:ind w:left="780"/>
        <w:contextualSpacing/>
        <w:rPr>
          <w:color w:val="000000" w:themeColor="text1"/>
        </w:rPr>
      </w:pPr>
      <w:r w:rsidRPr="00731A3D">
        <w:t>Chairperson</w:t>
      </w:r>
      <w:r w:rsidR="00F064E9" w:rsidRPr="00731A3D">
        <w:t xml:space="preserve"> Paine called for a motion to approve the minutes of the </w:t>
      </w:r>
      <w:r w:rsidR="00731A3D" w:rsidRPr="00731A3D">
        <w:rPr>
          <w:color w:val="000000" w:themeColor="text1"/>
        </w:rPr>
        <w:t xml:space="preserve">November 26, 2019 </w:t>
      </w:r>
      <w:r w:rsidR="00E10832">
        <w:rPr>
          <w:color w:val="000000" w:themeColor="text1"/>
        </w:rPr>
        <w:t>R</w:t>
      </w:r>
      <w:r w:rsidR="00E10832" w:rsidRPr="00731A3D">
        <w:rPr>
          <w:color w:val="000000" w:themeColor="text1"/>
        </w:rPr>
        <w:t xml:space="preserve">egular </w:t>
      </w:r>
      <w:r w:rsidR="00E10832">
        <w:rPr>
          <w:color w:val="000000" w:themeColor="text1"/>
        </w:rPr>
        <w:t>meeting</w:t>
      </w:r>
      <w:r w:rsidR="00731A3D" w:rsidRPr="00731A3D">
        <w:rPr>
          <w:color w:val="000000" w:themeColor="text1"/>
        </w:rPr>
        <w:t xml:space="preserve"> and the January 9, 2020 </w:t>
      </w:r>
      <w:r w:rsidR="00E10832">
        <w:rPr>
          <w:color w:val="000000" w:themeColor="text1"/>
        </w:rPr>
        <w:t>P</w:t>
      </w:r>
      <w:r w:rsidR="00731A3D" w:rsidRPr="00731A3D">
        <w:rPr>
          <w:color w:val="000000" w:themeColor="text1"/>
        </w:rPr>
        <w:t xml:space="preserve">ublic </w:t>
      </w:r>
      <w:r w:rsidR="00E10832">
        <w:rPr>
          <w:color w:val="000000" w:themeColor="text1"/>
        </w:rPr>
        <w:t>h</w:t>
      </w:r>
      <w:r w:rsidR="00731A3D" w:rsidRPr="00731A3D">
        <w:rPr>
          <w:color w:val="000000" w:themeColor="text1"/>
        </w:rPr>
        <w:t xml:space="preserve">earing and </w:t>
      </w:r>
      <w:r w:rsidR="00E10832">
        <w:rPr>
          <w:color w:val="000000" w:themeColor="text1"/>
        </w:rPr>
        <w:t>R</w:t>
      </w:r>
      <w:r w:rsidR="00731A3D" w:rsidRPr="00731A3D">
        <w:rPr>
          <w:color w:val="000000" w:themeColor="text1"/>
        </w:rPr>
        <w:t xml:space="preserve">egular </w:t>
      </w:r>
      <w:r w:rsidR="00731A3D">
        <w:rPr>
          <w:color w:val="000000" w:themeColor="text1"/>
        </w:rPr>
        <w:t>m</w:t>
      </w:r>
      <w:r w:rsidR="00731A3D" w:rsidRPr="00731A3D">
        <w:rPr>
          <w:color w:val="000000" w:themeColor="text1"/>
        </w:rPr>
        <w:t>eeting.</w:t>
      </w:r>
      <w:r w:rsidR="00731A3D">
        <w:rPr>
          <w:color w:val="000000" w:themeColor="text1"/>
        </w:rPr>
        <w:t xml:space="preserve"> Commissioner Mooney noted a discrepancy regarding her attendance in the November 26, 2019 meeting. Commission</w:t>
      </w:r>
      <w:r w:rsidR="00E10832">
        <w:rPr>
          <w:color w:val="000000" w:themeColor="text1"/>
        </w:rPr>
        <w:t xml:space="preserve">er </w:t>
      </w:r>
      <w:r w:rsidR="00731A3D">
        <w:rPr>
          <w:color w:val="000000" w:themeColor="text1"/>
        </w:rPr>
        <w:t xml:space="preserve">Mooney was absent and excused on the November 26, 2019 meeting. </w:t>
      </w:r>
      <w:r w:rsidR="0036345D">
        <w:rPr>
          <w:color w:val="000000" w:themeColor="text1"/>
        </w:rPr>
        <w:t>Corrected</w:t>
      </w:r>
      <w:r w:rsidR="00731A3D" w:rsidRPr="00430D5D">
        <w:t xml:space="preserve"> minutes approve</w:t>
      </w:r>
      <w:r w:rsidR="00731A3D">
        <w:t xml:space="preserve">d. </w:t>
      </w:r>
      <w:r>
        <w:t>Motion passed.</w:t>
      </w:r>
    </w:p>
    <w:p w14:paraId="00A70D36" w14:textId="08ECF412" w:rsidR="00F01AE2" w:rsidRDefault="00F01AE2" w:rsidP="005F124B">
      <w:pPr>
        <w:pStyle w:val="ListParagraph"/>
        <w:rPr>
          <w:b/>
        </w:rPr>
      </w:pPr>
    </w:p>
    <w:p w14:paraId="0FD1E42E" w14:textId="4E5CDF5B" w:rsidR="00F01AE2" w:rsidRPr="00F064E9" w:rsidRDefault="00F01AE2" w:rsidP="00F01AE2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5C317BCD" w14:textId="77777777" w:rsidR="00F01AE2" w:rsidRDefault="00F01AE2" w:rsidP="00F01AE2">
      <w:pPr>
        <w:rPr>
          <w:b/>
        </w:rPr>
      </w:pPr>
    </w:p>
    <w:p w14:paraId="093B9B9B" w14:textId="396FC40B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5F7B66">
        <w:t xml:space="preserve">  </w:t>
      </w:r>
    </w:p>
    <w:p w14:paraId="29428E9E" w14:textId="77777777" w:rsidR="001C5703" w:rsidRPr="00A76139" w:rsidRDefault="001C5703" w:rsidP="000F4E08">
      <w:pPr>
        <w:pStyle w:val="BodyText"/>
        <w:spacing w:before="5"/>
        <w:rPr>
          <w:u w:val="single"/>
        </w:rPr>
      </w:pPr>
    </w:p>
    <w:p w14:paraId="76520786" w14:textId="2EB6B1FF" w:rsidR="00276EA3" w:rsidRPr="004F2F2D" w:rsidRDefault="001F500C" w:rsidP="001F500C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</w:p>
    <w:p w14:paraId="774ED4B1" w14:textId="77777777" w:rsidR="00276EA3" w:rsidRPr="00276EA3" w:rsidRDefault="00276EA3" w:rsidP="001F500C">
      <w:pPr>
        <w:pStyle w:val="BodyText"/>
        <w:spacing w:before="5"/>
      </w:pPr>
    </w:p>
    <w:p w14:paraId="3610B1CE" w14:textId="320F5807" w:rsidR="00276EA3" w:rsidRPr="00727E71" w:rsidRDefault="00F01AE2" w:rsidP="00727E7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  <w:r w:rsidR="00276EA3" w:rsidRPr="00727E71">
        <w:rPr>
          <w:u w:val="none"/>
        </w:rPr>
        <w:tab/>
      </w:r>
      <w:r w:rsidR="00CB4698" w:rsidRPr="00727E71">
        <w:rPr>
          <w:u w:val="none"/>
        </w:rPr>
        <w:t xml:space="preserve">      </w:t>
      </w:r>
      <w:r w:rsidR="00BE60C7" w:rsidRPr="00727E71">
        <w:rPr>
          <w:u w:val="none"/>
        </w:rPr>
        <w:t xml:space="preserve"> </w:t>
      </w:r>
    </w:p>
    <w:p w14:paraId="4AAC846B" w14:textId="77777777" w:rsidR="007B03C7" w:rsidRPr="00276EA3" w:rsidRDefault="007B03C7" w:rsidP="00CB4698">
      <w:pPr>
        <w:pStyle w:val="Heading1"/>
        <w:tabs>
          <w:tab w:val="left" w:pos="819"/>
          <w:tab w:val="left" w:pos="820"/>
        </w:tabs>
        <w:rPr>
          <w:b w:val="0"/>
          <w:u w:val="none"/>
        </w:rPr>
      </w:pPr>
    </w:p>
    <w:p w14:paraId="7A250006" w14:textId="53A6E748" w:rsidR="001E0CD4" w:rsidRPr="001E0CD4" w:rsidRDefault="00F064E9" w:rsidP="001E0CD4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371B05">
        <w:rPr>
          <w:color w:val="231F20"/>
        </w:rPr>
        <w:t>Executive Director</w:t>
      </w:r>
      <w:r w:rsidRPr="00371B05">
        <w:rPr>
          <w:color w:val="231F20"/>
          <w:spacing w:val="-1"/>
        </w:rPr>
        <w:t xml:space="preserve"> </w:t>
      </w:r>
      <w:r w:rsidRPr="00371B05">
        <w:rPr>
          <w:color w:val="231F20"/>
        </w:rPr>
        <w:t>Report</w:t>
      </w:r>
    </w:p>
    <w:p w14:paraId="37D63C64" w14:textId="192FBFBB" w:rsidR="00FC5731" w:rsidRPr="00390D85" w:rsidRDefault="001E0CD4" w:rsidP="0036345D">
      <w:pPr>
        <w:pStyle w:val="Heading1"/>
        <w:tabs>
          <w:tab w:val="left" w:pos="819"/>
          <w:tab w:val="left" w:pos="821"/>
        </w:tabs>
        <w:ind w:left="819" w:firstLine="0"/>
        <w:rPr>
          <w:b w:val="0"/>
          <w:bCs w:val="0"/>
          <w:u w:val="none"/>
        </w:rPr>
      </w:pPr>
      <w:r>
        <w:rPr>
          <w:b w:val="0"/>
          <w:u w:val="none"/>
        </w:rPr>
        <w:tab/>
      </w:r>
      <w:r w:rsidR="0036345D">
        <w:rPr>
          <w:b w:val="0"/>
          <w:u w:val="none"/>
        </w:rPr>
        <w:t>Executive Session</w:t>
      </w:r>
    </w:p>
    <w:p w14:paraId="6F3CE65A" w14:textId="02A678A2" w:rsidR="00BE60C7" w:rsidRPr="009C4682" w:rsidRDefault="00BE60C7" w:rsidP="00522498">
      <w:pPr>
        <w:pStyle w:val="Heading1"/>
        <w:tabs>
          <w:tab w:val="left" w:pos="819"/>
          <w:tab w:val="left" w:pos="821"/>
        </w:tabs>
        <w:ind w:left="0" w:firstLine="0"/>
        <w:rPr>
          <w:b w:val="0"/>
          <w:u w:val="none"/>
        </w:rPr>
      </w:pPr>
    </w:p>
    <w:p w14:paraId="42EE7087" w14:textId="505FCA21" w:rsid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Legal Counsel</w:t>
      </w:r>
    </w:p>
    <w:p w14:paraId="7FDF0D7E" w14:textId="77777777" w:rsidR="007C2425" w:rsidRDefault="007C2425" w:rsidP="00690393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45527D85" w14:textId="00FE9D8A" w:rsidR="00B62B96" w:rsidRP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690393">
        <w:rPr>
          <w:b/>
        </w:rPr>
        <w:t>Unfinished Business</w:t>
      </w:r>
    </w:p>
    <w:p w14:paraId="08A62492" w14:textId="77777777" w:rsidR="00B62B96" w:rsidRPr="00B62B96" w:rsidRDefault="00B62B96" w:rsidP="00B62B96">
      <w:pPr>
        <w:pStyle w:val="ListParagraph"/>
        <w:rPr>
          <w:b/>
        </w:rPr>
      </w:pPr>
    </w:p>
    <w:p w14:paraId="2C8E8189" w14:textId="689D7F2F" w:rsidR="00522498" w:rsidRPr="007C2425" w:rsidRDefault="001F500C" w:rsidP="007C2425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New Business</w:t>
      </w:r>
    </w:p>
    <w:p w14:paraId="3B763753" w14:textId="77777777" w:rsidR="0042734C" w:rsidRPr="0042734C" w:rsidRDefault="0042734C" w:rsidP="0042734C">
      <w:pPr>
        <w:widowControl/>
        <w:autoSpaceDE/>
        <w:autoSpaceDN/>
        <w:ind w:left="1080"/>
        <w:contextualSpacing/>
      </w:pPr>
    </w:p>
    <w:p w14:paraId="466F24E5" w14:textId="77777777" w:rsidR="00B62B96" w:rsidRPr="00B62B96" w:rsidRDefault="001F500C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Executive Session</w:t>
      </w:r>
    </w:p>
    <w:p w14:paraId="18EAB608" w14:textId="2AF1CAC7" w:rsidR="001F500C" w:rsidRDefault="001F500C" w:rsidP="00CB4698">
      <w:pPr>
        <w:widowControl/>
        <w:autoSpaceDE/>
        <w:autoSpaceDN/>
        <w:ind w:left="1080"/>
        <w:contextualSpacing/>
      </w:pPr>
      <w:r w:rsidRPr="00B62B96">
        <w:t xml:space="preserve">The Board went into executive session at </w:t>
      </w:r>
      <w:r w:rsidR="0036345D">
        <w:t>1</w:t>
      </w:r>
      <w:r w:rsidR="00364603">
        <w:t>1</w:t>
      </w:r>
      <w:r w:rsidR="0036345D">
        <w:t>:</w:t>
      </w:r>
      <w:r w:rsidR="00364603">
        <w:t>32</w:t>
      </w:r>
      <w:r w:rsidR="0036345D">
        <w:t xml:space="preserve"> P</w:t>
      </w:r>
      <w:r w:rsidRPr="001E0CD4">
        <w:t>M.</w:t>
      </w:r>
      <w:r w:rsidRPr="00B62B96">
        <w:t xml:space="preserve"> The Board came out of executive session at </w:t>
      </w:r>
      <w:r w:rsidR="00364603">
        <w:t>12:17 P</w:t>
      </w:r>
      <w:r w:rsidR="00ED0718" w:rsidRPr="00A167BF">
        <w:t>M.</w:t>
      </w:r>
      <w:r w:rsidRPr="00B62B96">
        <w:t xml:space="preserve"> </w:t>
      </w:r>
    </w:p>
    <w:p w14:paraId="48D8774F" w14:textId="77777777" w:rsidR="00B50DE2" w:rsidRPr="00B62B96" w:rsidRDefault="00B50DE2" w:rsidP="00B50DE2">
      <w:pPr>
        <w:widowControl/>
        <w:autoSpaceDE/>
        <w:autoSpaceDN/>
        <w:contextualSpacing/>
        <w:rPr>
          <w:b/>
          <w:u w:val="single"/>
        </w:rPr>
      </w:pPr>
    </w:p>
    <w:p w14:paraId="42B15724" w14:textId="793D000C" w:rsidR="00364603" w:rsidRDefault="00AD5B07" w:rsidP="00727E7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50DE2">
        <w:rPr>
          <w:b/>
        </w:rPr>
        <w:t>Action on Executive Session Issues</w:t>
      </w:r>
    </w:p>
    <w:p w14:paraId="585D6AF9" w14:textId="77777777" w:rsidR="00364603" w:rsidRPr="00AD5B07" w:rsidRDefault="00364603" w:rsidP="00727E71">
      <w:pPr>
        <w:pStyle w:val="BodyText"/>
        <w:ind w:right="398"/>
        <w:rPr>
          <w:color w:val="231F20"/>
        </w:rPr>
      </w:pPr>
    </w:p>
    <w:p w14:paraId="3C083230" w14:textId="29F90BD5" w:rsidR="00914C7B" w:rsidRPr="00371B05" w:rsidRDefault="00D17E5F" w:rsidP="00F01AE2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D17E5F">
        <w:rPr>
          <w:color w:val="231F20"/>
          <w:u w:val="none"/>
        </w:rPr>
        <w:t xml:space="preserve">  </w:t>
      </w:r>
      <w:r w:rsidR="00B50DE2">
        <w:rPr>
          <w:color w:val="231F20"/>
          <w:u w:val="none"/>
        </w:rPr>
        <w:t xml:space="preserve">  </w:t>
      </w:r>
      <w:r w:rsidR="001A7045" w:rsidRPr="00371B05">
        <w:rPr>
          <w:color w:val="231F20"/>
        </w:rPr>
        <w:t>Adjourn</w:t>
      </w:r>
      <w:r w:rsidR="001A7045" w:rsidRPr="00371B05">
        <w:rPr>
          <w:color w:val="231F20"/>
          <w:spacing w:val="-1"/>
        </w:rPr>
        <w:t xml:space="preserve"> </w:t>
      </w:r>
      <w:r w:rsidR="001A7045" w:rsidRPr="00371B05">
        <w:rPr>
          <w:color w:val="231F20"/>
        </w:rPr>
        <w:t>Meeting</w:t>
      </w:r>
    </w:p>
    <w:p w14:paraId="0DDD90BF" w14:textId="3D76B6D6" w:rsidR="00B50DE2" w:rsidRPr="00A414A6" w:rsidRDefault="00B50DE2" w:rsidP="00A414A6">
      <w:pPr>
        <w:ind w:left="990"/>
      </w:pPr>
      <w:r w:rsidRPr="00E63ED0">
        <w:t xml:space="preserve">As there was no other business to come before the Board, </w:t>
      </w:r>
      <w:r w:rsidR="00297033">
        <w:t>Chairperson</w:t>
      </w:r>
      <w:r w:rsidRPr="00E63ED0">
        <w:t xml:space="preserve"> Paine adjourned the </w:t>
      </w:r>
      <w:r w:rsidR="00F940A9">
        <w:t xml:space="preserve">  </w:t>
      </w:r>
      <w:r w:rsidRPr="00E63ED0">
        <w:t xml:space="preserve">meeting at </w:t>
      </w:r>
      <w:r w:rsidR="00364603">
        <w:t>12:17 P</w:t>
      </w:r>
      <w:r w:rsidR="00ED0718">
        <w:t>M.</w:t>
      </w:r>
    </w:p>
    <w:p w14:paraId="3E2F5CEE" w14:textId="77777777" w:rsidR="00914C7B" w:rsidRDefault="00914C7B">
      <w:pPr>
        <w:pStyle w:val="BodyText"/>
        <w:rPr>
          <w:sz w:val="24"/>
        </w:rPr>
      </w:pPr>
      <w:bookmarkStart w:id="0" w:name="_GoBack"/>
      <w:bookmarkEnd w:id="0"/>
    </w:p>
    <w:p w14:paraId="3A0CEE94" w14:textId="447F135F" w:rsidR="00914C7B" w:rsidRDefault="00914C7B">
      <w:pPr>
        <w:pStyle w:val="BodyText"/>
        <w:rPr>
          <w:sz w:val="24"/>
        </w:rPr>
      </w:pPr>
    </w:p>
    <w:p w14:paraId="5A16F0B0" w14:textId="77777777" w:rsidR="00A414A6" w:rsidRDefault="00A414A6">
      <w:pPr>
        <w:pStyle w:val="BodyText"/>
        <w:rPr>
          <w:sz w:val="24"/>
        </w:rPr>
      </w:pPr>
    </w:p>
    <w:p w14:paraId="1D296E9F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59858ED8" w14:textId="77777777" w:rsidR="00914C7B" w:rsidRDefault="001A7045">
      <w:pPr>
        <w:pStyle w:val="BodyText"/>
        <w:spacing w:before="1"/>
        <w:ind w:left="4419"/>
      </w:pPr>
      <w:r>
        <w:rPr>
          <w:color w:val="231F20"/>
        </w:rPr>
        <w:t>Executive Director / Secretary</w:t>
      </w:r>
    </w:p>
    <w:sectPr w:rsidR="00914C7B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7975" w14:textId="77777777" w:rsidR="004F5328" w:rsidRDefault="004F5328">
      <w:r>
        <w:separator/>
      </w:r>
    </w:p>
  </w:endnote>
  <w:endnote w:type="continuationSeparator" w:id="0">
    <w:p w14:paraId="09B21832" w14:textId="77777777" w:rsidR="004F5328" w:rsidRDefault="004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9BB38" w14:textId="4D174332" w:rsidR="00402827" w:rsidRDefault="00402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A6621" w14:textId="45F72380" w:rsidR="00914C7B" w:rsidRDefault="00914C7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A869" w14:textId="77777777" w:rsidR="004F5328" w:rsidRDefault="004F5328">
      <w:r>
        <w:separator/>
      </w:r>
    </w:p>
  </w:footnote>
  <w:footnote w:type="continuationSeparator" w:id="0">
    <w:p w14:paraId="06A336B9" w14:textId="77777777" w:rsidR="004F5328" w:rsidRDefault="004F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5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140E3"/>
    <w:rsid w:val="000453DC"/>
    <w:rsid w:val="000A1163"/>
    <w:rsid w:val="000A2667"/>
    <w:rsid w:val="000F4E08"/>
    <w:rsid w:val="001031ED"/>
    <w:rsid w:val="001230CF"/>
    <w:rsid w:val="001749E4"/>
    <w:rsid w:val="001A7045"/>
    <w:rsid w:val="001B665F"/>
    <w:rsid w:val="001C3B55"/>
    <w:rsid w:val="001C5703"/>
    <w:rsid w:val="001E0CD4"/>
    <w:rsid w:val="001E3EB1"/>
    <w:rsid w:val="001E657A"/>
    <w:rsid w:val="001F500C"/>
    <w:rsid w:val="00202D12"/>
    <w:rsid w:val="00203C9F"/>
    <w:rsid w:val="00210CBD"/>
    <w:rsid w:val="002424DC"/>
    <w:rsid w:val="0025608D"/>
    <w:rsid w:val="002654DA"/>
    <w:rsid w:val="00272ECC"/>
    <w:rsid w:val="00275E76"/>
    <w:rsid w:val="00276EA3"/>
    <w:rsid w:val="00285404"/>
    <w:rsid w:val="00297033"/>
    <w:rsid w:val="002A33FA"/>
    <w:rsid w:val="002C1566"/>
    <w:rsid w:val="002D799E"/>
    <w:rsid w:val="002F6FE4"/>
    <w:rsid w:val="003366CA"/>
    <w:rsid w:val="0036345D"/>
    <w:rsid w:val="00364603"/>
    <w:rsid w:val="00371B05"/>
    <w:rsid w:val="00390D85"/>
    <w:rsid w:val="003E6D86"/>
    <w:rsid w:val="003F0F5B"/>
    <w:rsid w:val="003F2EE4"/>
    <w:rsid w:val="00402827"/>
    <w:rsid w:val="00407C9D"/>
    <w:rsid w:val="004142FE"/>
    <w:rsid w:val="00415C66"/>
    <w:rsid w:val="0042734C"/>
    <w:rsid w:val="004541CF"/>
    <w:rsid w:val="0045653B"/>
    <w:rsid w:val="004826A2"/>
    <w:rsid w:val="00486322"/>
    <w:rsid w:val="004F2F2D"/>
    <w:rsid w:val="004F5328"/>
    <w:rsid w:val="00522498"/>
    <w:rsid w:val="005274B5"/>
    <w:rsid w:val="00536D96"/>
    <w:rsid w:val="005752DD"/>
    <w:rsid w:val="0059383C"/>
    <w:rsid w:val="005A1F3B"/>
    <w:rsid w:val="005A3CB6"/>
    <w:rsid w:val="005A7E1C"/>
    <w:rsid w:val="005B2DB6"/>
    <w:rsid w:val="005B43DE"/>
    <w:rsid w:val="005B509D"/>
    <w:rsid w:val="005E1266"/>
    <w:rsid w:val="005F124B"/>
    <w:rsid w:val="005F5C59"/>
    <w:rsid w:val="005F7B66"/>
    <w:rsid w:val="0062772C"/>
    <w:rsid w:val="0063182C"/>
    <w:rsid w:val="00655B0D"/>
    <w:rsid w:val="0065728E"/>
    <w:rsid w:val="00676088"/>
    <w:rsid w:val="00681D02"/>
    <w:rsid w:val="00690393"/>
    <w:rsid w:val="006B608B"/>
    <w:rsid w:val="006F146B"/>
    <w:rsid w:val="007147C3"/>
    <w:rsid w:val="00724A9E"/>
    <w:rsid w:val="00727E71"/>
    <w:rsid w:val="00731A3D"/>
    <w:rsid w:val="00734DA4"/>
    <w:rsid w:val="00760002"/>
    <w:rsid w:val="00770DA9"/>
    <w:rsid w:val="007B03C7"/>
    <w:rsid w:val="007C2425"/>
    <w:rsid w:val="007E714B"/>
    <w:rsid w:val="007F0F12"/>
    <w:rsid w:val="008560E6"/>
    <w:rsid w:val="008A3A7E"/>
    <w:rsid w:val="008D7566"/>
    <w:rsid w:val="008F18FC"/>
    <w:rsid w:val="009026C3"/>
    <w:rsid w:val="00914C7B"/>
    <w:rsid w:val="0091527D"/>
    <w:rsid w:val="0093677F"/>
    <w:rsid w:val="00980547"/>
    <w:rsid w:val="00997794"/>
    <w:rsid w:val="009C4682"/>
    <w:rsid w:val="00A10E22"/>
    <w:rsid w:val="00A11B53"/>
    <w:rsid w:val="00A167BF"/>
    <w:rsid w:val="00A27CDE"/>
    <w:rsid w:val="00A414A6"/>
    <w:rsid w:val="00A56F9C"/>
    <w:rsid w:val="00A72C3B"/>
    <w:rsid w:val="00A76139"/>
    <w:rsid w:val="00A82AB5"/>
    <w:rsid w:val="00A92B36"/>
    <w:rsid w:val="00AB0107"/>
    <w:rsid w:val="00AB456C"/>
    <w:rsid w:val="00AD5B07"/>
    <w:rsid w:val="00AF643F"/>
    <w:rsid w:val="00B2693F"/>
    <w:rsid w:val="00B31684"/>
    <w:rsid w:val="00B331A5"/>
    <w:rsid w:val="00B50DE2"/>
    <w:rsid w:val="00B62B96"/>
    <w:rsid w:val="00B858D4"/>
    <w:rsid w:val="00B85B38"/>
    <w:rsid w:val="00BE2EA1"/>
    <w:rsid w:val="00BE532E"/>
    <w:rsid w:val="00BE60C7"/>
    <w:rsid w:val="00C22148"/>
    <w:rsid w:val="00C3760A"/>
    <w:rsid w:val="00CA468D"/>
    <w:rsid w:val="00CB4698"/>
    <w:rsid w:val="00CD13CD"/>
    <w:rsid w:val="00CE4824"/>
    <w:rsid w:val="00D05BCE"/>
    <w:rsid w:val="00D17E5F"/>
    <w:rsid w:val="00D30A8D"/>
    <w:rsid w:val="00D74FDF"/>
    <w:rsid w:val="00DA6809"/>
    <w:rsid w:val="00DF4E3A"/>
    <w:rsid w:val="00E10832"/>
    <w:rsid w:val="00E12808"/>
    <w:rsid w:val="00E12835"/>
    <w:rsid w:val="00E50A6E"/>
    <w:rsid w:val="00E61E59"/>
    <w:rsid w:val="00E8450C"/>
    <w:rsid w:val="00E92DA2"/>
    <w:rsid w:val="00ED0718"/>
    <w:rsid w:val="00ED36F2"/>
    <w:rsid w:val="00F01AE2"/>
    <w:rsid w:val="00F064E9"/>
    <w:rsid w:val="00F73C61"/>
    <w:rsid w:val="00F85EDD"/>
    <w:rsid w:val="00F940A9"/>
    <w:rsid w:val="00FA2379"/>
    <w:rsid w:val="00FB2838"/>
    <w:rsid w:val="00FC5731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B2A81A0"/>
  <w15:docId w15:val="{B15635FA-E49C-4E5F-A41B-3B86A6F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18D5-58E0-4FEE-8F1D-0F6A9125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Jessie Fennell</cp:lastModifiedBy>
  <cp:revision>71</cp:revision>
  <cp:lastPrinted>2020-02-28T14:39:00Z</cp:lastPrinted>
  <dcterms:created xsi:type="dcterms:W3CDTF">2019-02-20T21:53:00Z</dcterms:created>
  <dcterms:modified xsi:type="dcterms:W3CDTF">2020-03-02T20:30:00Z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