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902E98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455129" w:rsidRPr="000F4EF8">
        <w:rPr>
          <w:sz w:val="22"/>
          <w:szCs w:val="22"/>
        </w:rPr>
        <w:t xml:space="preserve">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646D7F" w:rsidRDefault="000E1762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August 8</w:t>
      </w:r>
      <w:r w:rsidR="007F41E2" w:rsidRPr="00646D7F">
        <w:rPr>
          <w:b/>
          <w:color w:val="000000" w:themeColor="text1"/>
          <w:sz w:val="22"/>
          <w:szCs w:val="22"/>
        </w:rPr>
        <w:t xml:space="preserve">, </w:t>
      </w:r>
      <w:r w:rsidR="002D7B3E" w:rsidRPr="00646D7F">
        <w:rPr>
          <w:b/>
          <w:color w:val="000000" w:themeColor="text1"/>
          <w:sz w:val="22"/>
          <w:szCs w:val="22"/>
        </w:rPr>
        <w:t>201</w:t>
      </w:r>
      <w:r w:rsidR="00455129" w:rsidRPr="00646D7F">
        <w:rPr>
          <w:b/>
          <w:color w:val="000000" w:themeColor="text1"/>
          <w:sz w:val="22"/>
          <w:szCs w:val="22"/>
        </w:rPr>
        <w:t>9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Time:  </w:t>
      </w:r>
      <w:r w:rsidR="00E02A8B" w:rsidRPr="00646D7F">
        <w:rPr>
          <w:b/>
          <w:color w:val="000000" w:themeColor="text1"/>
          <w:sz w:val="22"/>
          <w:szCs w:val="22"/>
        </w:rPr>
        <w:t>8</w:t>
      </w:r>
      <w:r w:rsidR="00A60984" w:rsidRPr="00646D7F">
        <w:rPr>
          <w:b/>
          <w:color w:val="000000" w:themeColor="text1"/>
          <w:sz w:val="22"/>
          <w:szCs w:val="22"/>
        </w:rPr>
        <w:t>:</w:t>
      </w:r>
      <w:r w:rsidR="00A21B9A" w:rsidRPr="00646D7F">
        <w:rPr>
          <w:b/>
          <w:color w:val="000000" w:themeColor="text1"/>
          <w:sz w:val="22"/>
          <w:szCs w:val="22"/>
        </w:rPr>
        <w:t>00</w:t>
      </w:r>
      <w:r w:rsidR="00A60984" w:rsidRPr="00646D7F">
        <w:rPr>
          <w:b/>
          <w:color w:val="000000" w:themeColor="text1"/>
          <w:sz w:val="22"/>
          <w:szCs w:val="22"/>
        </w:rPr>
        <w:t xml:space="preserve"> </w:t>
      </w:r>
      <w:r w:rsidR="00E02A8B" w:rsidRPr="00646D7F">
        <w:rPr>
          <w:b/>
          <w:color w:val="000000" w:themeColor="text1"/>
          <w:sz w:val="22"/>
          <w:szCs w:val="22"/>
        </w:rPr>
        <w:t>AM</w:t>
      </w:r>
      <w:r w:rsidRPr="00646D7F">
        <w:rPr>
          <w:b/>
          <w:color w:val="000000" w:themeColor="text1"/>
          <w:sz w:val="22"/>
          <w:szCs w:val="22"/>
        </w:rPr>
        <w:tab/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646D7F">
        <w:rPr>
          <w:b/>
          <w:color w:val="000000" w:themeColor="text1"/>
          <w:sz w:val="22"/>
          <w:szCs w:val="22"/>
        </w:rPr>
        <w:t>T</w:t>
      </w:r>
      <w:r w:rsidRPr="00646D7F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646D7F" w:rsidRDefault="00A67B3D" w:rsidP="00A67B3D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I.</w:t>
      </w:r>
      <w:r w:rsidRPr="00646D7F">
        <w:rPr>
          <w:b/>
          <w:color w:val="000000" w:themeColor="text1"/>
          <w:sz w:val="22"/>
          <w:szCs w:val="22"/>
        </w:rPr>
        <w:tab/>
      </w:r>
      <w:r w:rsidR="00B766D6" w:rsidRPr="00646D7F">
        <w:rPr>
          <w:b/>
          <w:color w:val="000000" w:themeColor="text1"/>
          <w:sz w:val="22"/>
          <w:szCs w:val="22"/>
        </w:rPr>
        <w:t>Roll Call</w:t>
      </w:r>
    </w:p>
    <w:p w:rsidR="007E718D" w:rsidRPr="00646D7F" w:rsidRDefault="007E718D" w:rsidP="007A040C">
      <w:pPr>
        <w:rPr>
          <w:b/>
          <w:color w:val="000000" w:themeColor="text1"/>
          <w:sz w:val="22"/>
          <w:szCs w:val="22"/>
        </w:rPr>
      </w:pPr>
    </w:p>
    <w:p w:rsidR="00980A17" w:rsidRPr="00646D7F" w:rsidRDefault="00A67B3D" w:rsidP="001738CD">
      <w:pPr>
        <w:ind w:left="1440" w:hanging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</w:t>
      </w:r>
      <w:r w:rsidR="007E718D" w:rsidRPr="00646D7F">
        <w:rPr>
          <w:b/>
          <w:color w:val="000000" w:themeColor="text1"/>
          <w:sz w:val="22"/>
          <w:szCs w:val="22"/>
        </w:rPr>
        <w:t>I.</w:t>
      </w:r>
      <w:r w:rsidR="007E718D" w:rsidRPr="00646D7F">
        <w:rPr>
          <w:b/>
          <w:color w:val="000000" w:themeColor="text1"/>
          <w:sz w:val="22"/>
          <w:szCs w:val="22"/>
        </w:rPr>
        <w:tab/>
      </w:r>
      <w:r w:rsidRPr="00646D7F">
        <w:rPr>
          <w:b/>
          <w:color w:val="000000" w:themeColor="text1"/>
          <w:sz w:val="22"/>
          <w:szCs w:val="22"/>
        </w:rPr>
        <w:t xml:space="preserve">Approval of Minutes </w:t>
      </w:r>
      <w:r w:rsidR="002F1D6F" w:rsidRPr="00646D7F">
        <w:rPr>
          <w:b/>
          <w:color w:val="000000" w:themeColor="text1"/>
          <w:sz w:val="22"/>
          <w:szCs w:val="22"/>
        </w:rPr>
        <w:t xml:space="preserve">of the </w:t>
      </w:r>
      <w:r w:rsidR="000E1762">
        <w:rPr>
          <w:b/>
          <w:color w:val="000000" w:themeColor="text1"/>
          <w:sz w:val="22"/>
          <w:szCs w:val="22"/>
        </w:rPr>
        <w:t>April 30</w:t>
      </w:r>
      <w:r w:rsidR="000E1762" w:rsidRPr="000E1762">
        <w:rPr>
          <w:b/>
          <w:color w:val="000000" w:themeColor="text1"/>
          <w:sz w:val="22"/>
          <w:szCs w:val="22"/>
          <w:vertAlign w:val="superscript"/>
        </w:rPr>
        <w:t>th</w:t>
      </w:r>
      <w:r w:rsidR="000E1762">
        <w:rPr>
          <w:b/>
          <w:color w:val="000000" w:themeColor="text1"/>
          <w:sz w:val="22"/>
          <w:szCs w:val="22"/>
        </w:rPr>
        <w:t xml:space="preserve">, 2019 </w:t>
      </w:r>
      <w:r w:rsidR="00F24533">
        <w:rPr>
          <w:b/>
          <w:color w:val="000000" w:themeColor="text1"/>
          <w:sz w:val="22"/>
          <w:szCs w:val="22"/>
        </w:rPr>
        <w:t xml:space="preserve">Regular Meeting and the </w:t>
      </w:r>
      <w:r w:rsidR="000E1762">
        <w:rPr>
          <w:b/>
          <w:color w:val="000000" w:themeColor="text1"/>
          <w:sz w:val="22"/>
          <w:szCs w:val="22"/>
        </w:rPr>
        <w:t>and June 11</w:t>
      </w:r>
      <w:r w:rsidR="000E1762" w:rsidRPr="000E1762">
        <w:rPr>
          <w:b/>
          <w:color w:val="000000" w:themeColor="text1"/>
          <w:sz w:val="22"/>
          <w:szCs w:val="22"/>
          <w:vertAlign w:val="superscript"/>
        </w:rPr>
        <w:t>th</w:t>
      </w:r>
      <w:r w:rsidR="002F1D6F" w:rsidRPr="00646D7F">
        <w:rPr>
          <w:b/>
          <w:color w:val="000000" w:themeColor="text1"/>
          <w:sz w:val="22"/>
          <w:szCs w:val="22"/>
        </w:rPr>
        <w:t xml:space="preserve">, 2019 </w:t>
      </w:r>
      <w:r w:rsidR="00F24533">
        <w:rPr>
          <w:b/>
          <w:color w:val="000000" w:themeColor="text1"/>
          <w:sz w:val="22"/>
          <w:szCs w:val="22"/>
        </w:rPr>
        <w:t xml:space="preserve">Special </w:t>
      </w:r>
      <w:r w:rsidRPr="00646D7F">
        <w:rPr>
          <w:b/>
          <w:color w:val="000000" w:themeColor="text1"/>
          <w:sz w:val="22"/>
          <w:szCs w:val="22"/>
        </w:rPr>
        <w:t>meeting</w:t>
      </w:r>
      <w:bookmarkStart w:id="0" w:name="_GoBack"/>
      <w:bookmarkEnd w:id="0"/>
    </w:p>
    <w:p w:rsidR="0066287B" w:rsidRPr="00646D7F" w:rsidRDefault="0066287B" w:rsidP="00A67B3D">
      <w:pPr>
        <w:rPr>
          <w:b/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>III.</w:t>
      </w:r>
      <w:r w:rsidRPr="00646D7F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646D7F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 xml:space="preserve">1. </w:t>
      </w:r>
      <w:r w:rsidRPr="00646D7F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646D7F" w:rsidRDefault="0066287B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  <w:t>a. Finance Report</w:t>
      </w:r>
    </w:p>
    <w:p w:rsidR="0066287B" w:rsidRPr="00646D7F" w:rsidRDefault="002F1D6F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</w:p>
    <w:p w:rsidR="0066287B" w:rsidRPr="00646D7F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>2.</w:t>
      </w:r>
      <w:r w:rsidRPr="00646D7F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2F1D6F" w:rsidRPr="00646D7F" w:rsidRDefault="002F1D6F" w:rsidP="002F1D6F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3.</w:t>
      </w:r>
      <w:r w:rsidRPr="00646D7F">
        <w:rPr>
          <w:b/>
          <w:color w:val="000000" w:themeColor="text1"/>
          <w:sz w:val="22"/>
          <w:szCs w:val="22"/>
        </w:rPr>
        <w:tab/>
        <w:t>Development Committee</w:t>
      </w:r>
    </w:p>
    <w:p w:rsidR="0066287B" w:rsidRPr="00646D7F" w:rsidRDefault="0066287B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a. Surfside Development Update (Executive Session)</w:t>
      </w:r>
    </w:p>
    <w:p w:rsidR="00756170" w:rsidRPr="00646D7F" w:rsidRDefault="00756170" w:rsidP="0066287B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b. John </w:t>
      </w:r>
      <w:proofErr w:type="spellStart"/>
      <w:r w:rsidRPr="00646D7F">
        <w:rPr>
          <w:color w:val="000000" w:themeColor="text1"/>
          <w:sz w:val="22"/>
          <w:szCs w:val="22"/>
        </w:rPr>
        <w:t>Prete</w:t>
      </w:r>
      <w:proofErr w:type="spellEnd"/>
      <w:r w:rsidRPr="00646D7F">
        <w:rPr>
          <w:color w:val="000000" w:themeColor="text1"/>
          <w:sz w:val="22"/>
          <w:szCs w:val="22"/>
        </w:rPr>
        <w:t xml:space="preserve"> Survey (Executive Session)</w:t>
      </w:r>
    </w:p>
    <w:p w:rsidR="0066287B" w:rsidRPr="00646D7F" w:rsidRDefault="0066287B" w:rsidP="0066287B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304D39" w:rsidRPr="00646D7F" w:rsidRDefault="0066287B" w:rsidP="00A21B9A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IV.</w:t>
      </w:r>
      <w:r w:rsidRPr="00646D7F">
        <w:rPr>
          <w:b/>
          <w:color w:val="000000" w:themeColor="text1"/>
          <w:sz w:val="22"/>
          <w:szCs w:val="22"/>
        </w:rPr>
        <w:tab/>
        <w:t>Executive Director Report</w:t>
      </w:r>
    </w:p>
    <w:p w:rsidR="00A21B9A" w:rsidRPr="00646D7F" w:rsidRDefault="00A21B9A" w:rsidP="00A21B9A">
      <w:pPr>
        <w:ind w:firstLine="720"/>
        <w:rPr>
          <w:b/>
          <w:color w:val="000000" w:themeColor="text1"/>
          <w:sz w:val="22"/>
          <w:szCs w:val="22"/>
        </w:rPr>
      </w:pPr>
    </w:p>
    <w:p w:rsidR="00DC0EFF" w:rsidRPr="00646D7F" w:rsidRDefault="00304D39" w:rsidP="00DC0EFF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Public Housing and Leased </w:t>
      </w:r>
      <w:r w:rsidR="002F1D6F" w:rsidRPr="00646D7F">
        <w:rPr>
          <w:color w:val="000000" w:themeColor="text1"/>
          <w:sz w:val="22"/>
          <w:szCs w:val="22"/>
        </w:rPr>
        <w:t xml:space="preserve">Housing </w:t>
      </w:r>
      <w:r w:rsidRPr="00646D7F">
        <w:rPr>
          <w:color w:val="000000" w:themeColor="text1"/>
          <w:sz w:val="22"/>
          <w:szCs w:val="22"/>
        </w:rPr>
        <w:t>Management Indicators</w:t>
      </w:r>
    </w:p>
    <w:p w:rsidR="00D35153" w:rsidRPr="007751CE" w:rsidRDefault="002F1D6F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Modernization Report</w:t>
      </w:r>
    </w:p>
    <w:p w:rsidR="00A21B9A" w:rsidRPr="00646D7F" w:rsidRDefault="00A21B9A" w:rsidP="00D35153">
      <w:pPr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firstLine="720"/>
        <w:rPr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V.</w:t>
      </w:r>
      <w:r w:rsidRPr="00646D7F">
        <w:rPr>
          <w:b/>
          <w:color w:val="000000" w:themeColor="text1"/>
          <w:sz w:val="22"/>
          <w:szCs w:val="22"/>
        </w:rPr>
        <w:tab/>
        <w:t xml:space="preserve">Legal Counsel Report </w:t>
      </w:r>
      <w:r w:rsidRPr="00646D7F">
        <w:rPr>
          <w:color w:val="000000" w:themeColor="text1"/>
          <w:sz w:val="22"/>
          <w:szCs w:val="22"/>
        </w:rPr>
        <w:t>(Executive Session pursuant to 1-200(6)(b))</w:t>
      </w: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</w:p>
    <w:p w:rsidR="00DC0EFF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Update regarding Pending Litigation</w:t>
      </w:r>
    </w:p>
    <w:p w:rsidR="00B766D6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Restitution Report </w:t>
      </w:r>
    </w:p>
    <w:p w:rsidR="00A67B3D" w:rsidRPr="00646D7F" w:rsidRDefault="00A67B3D" w:rsidP="00A67B3D">
      <w:pPr>
        <w:ind w:left="720"/>
        <w:rPr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646D7F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Executive Session</w:t>
      </w:r>
      <w:r w:rsidR="0066287B" w:rsidRPr="00646D7F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IX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X.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Adjournment</w:t>
      </w:r>
      <w:r w:rsidR="008A3B1B" w:rsidRPr="00646D7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D0062" w:rsidRPr="00646D7F" w:rsidRDefault="00F24533" w:rsidP="00B766D6">
      <w:pPr>
        <w:rPr>
          <w:b/>
          <w:color w:val="000000" w:themeColor="text1"/>
          <w:sz w:val="22"/>
          <w:szCs w:val="22"/>
        </w:rPr>
      </w:pPr>
    </w:p>
    <w:sectPr w:rsidR="004D0062" w:rsidRPr="00646D7F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B3D8C"/>
    <w:rsid w:val="000E1762"/>
    <w:rsid w:val="000F4EF8"/>
    <w:rsid w:val="000F5521"/>
    <w:rsid w:val="00110609"/>
    <w:rsid w:val="0014028F"/>
    <w:rsid w:val="00164EFE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C6020"/>
    <w:rsid w:val="002D7B3E"/>
    <w:rsid w:val="002F1D6F"/>
    <w:rsid w:val="00304D39"/>
    <w:rsid w:val="00312922"/>
    <w:rsid w:val="0034022C"/>
    <w:rsid w:val="00382920"/>
    <w:rsid w:val="003868C8"/>
    <w:rsid w:val="00397C1B"/>
    <w:rsid w:val="003B1C80"/>
    <w:rsid w:val="003F2678"/>
    <w:rsid w:val="00405BA9"/>
    <w:rsid w:val="00413A93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600C4D"/>
    <w:rsid w:val="0062241A"/>
    <w:rsid w:val="00646D7F"/>
    <w:rsid w:val="00651E63"/>
    <w:rsid w:val="0066287B"/>
    <w:rsid w:val="00674CA1"/>
    <w:rsid w:val="006E461E"/>
    <w:rsid w:val="00707327"/>
    <w:rsid w:val="00756170"/>
    <w:rsid w:val="00760115"/>
    <w:rsid w:val="007751CE"/>
    <w:rsid w:val="00777482"/>
    <w:rsid w:val="00787EB4"/>
    <w:rsid w:val="007A040C"/>
    <w:rsid w:val="007E718D"/>
    <w:rsid w:val="007F3298"/>
    <w:rsid w:val="007F41E2"/>
    <w:rsid w:val="00844233"/>
    <w:rsid w:val="008A3B1B"/>
    <w:rsid w:val="008B77FE"/>
    <w:rsid w:val="00902E98"/>
    <w:rsid w:val="009415AE"/>
    <w:rsid w:val="009542EE"/>
    <w:rsid w:val="00980A17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B15E93"/>
    <w:rsid w:val="00B2279B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5153"/>
    <w:rsid w:val="00D37218"/>
    <w:rsid w:val="00D43477"/>
    <w:rsid w:val="00D46A49"/>
    <w:rsid w:val="00DA5DC8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F07D43"/>
    <w:rsid w:val="00F1407D"/>
    <w:rsid w:val="00F24533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C091"/>
  <w15:docId w15:val="{D5DBE744-26C8-4E80-A5B6-0ABD82F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14</cp:revision>
  <cp:lastPrinted>2019-04-25T18:20:00Z</cp:lastPrinted>
  <dcterms:created xsi:type="dcterms:W3CDTF">2019-03-22T14:39:00Z</dcterms:created>
  <dcterms:modified xsi:type="dcterms:W3CDTF">2019-08-06T13:38:00Z</dcterms:modified>
</cp:coreProperties>
</file>