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4FAE" w14:textId="6083C007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42C6C" wp14:editId="59380C8A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8ED8" w14:textId="6590502A" w:rsidR="0065728E" w:rsidRDefault="0065728E" w:rsidP="0065728E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The </w:t>
                            </w:r>
                            <w:r w:rsidR="00E77BED">
                              <w:t>Special</w:t>
                            </w:r>
                            <w:r>
                              <w:rPr>
                                <w:color w:val="231F20"/>
                              </w:rPr>
                              <w:t xml:space="preserve"> meeting of the Board of the SAVIN ROCK COMMUNITIES was held on</w:t>
                            </w:r>
                          </w:p>
                          <w:p w14:paraId="39B461AE" w14:textId="215E109A" w:rsidR="0065728E" w:rsidRDefault="00E77BED" w:rsidP="0065728E">
                            <w:pPr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June 11</w:t>
                            </w:r>
                            <w:r w:rsidR="0065728E">
                              <w:rPr>
                                <w:color w:val="231F20"/>
                              </w:rPr>
                              <w:t>, 2019 at Meadow Landing, 397 Meadowbrook Court, West Haven, CT 06516</w:t>
                            </w:r>
                            <w:r w:rsidR="00FD6B65"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42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RggIAAA8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" stroked="f">
                <v:textbox style="mso-fit-shape-to-text:t">
                  <w:txbxContent>
                    <w:p w14:paraId="1B008ED8" w14:textId="6590502A" w:rsidR="0065728E" w:rsidRDefault="0065728E" w:rsidP="0065728E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The </w:t>
                      </w:r>
                      <w:r w:rsidR="00E77BED">
                        <w:t>Special</w:t>
                      </w:r>
                      <w:r>
                        <w:rPr>
                          <w:color w:val="231F20"/>
                        </w:rPr>
                        <w:t xml:space="preserve"> meeting of the Board of the SAVIN ROCK COMMUNITIES was held on</w:t>
                      </w:r>
                    </w:p>
                    <w:p w14:paraId="39B461AE" w14:textId="215E109A" w:rsidR="0065728E" w:rsidRDefault="00E77BED" w:rsidP="0065728E">
                      <w:pPr>
                        <w:jc w:val="center"/>
                      </w:pPr>
                      <w:r>
                        <w:rPr>
                          <w:color w:val="231F20"/>
                        </w:rPr>
                        <w:t>June 11</w:t>
                      </w:r>
                      <w:r w:rsidR="0065728E">
                        <w:rPr>
                          <w:color w:val="231F20"/>
                        </w:rPr>
                        <w:t>, 2019 at Meadow Landing, 397 Meadowbrook Court, West Haven, CT 06516</w:t>
                      </w:r>
                      <w:r w:rsidR="00FD6B65"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045">
        <w:rPr>
          <w:color w:val="231F20"/>
        </w:rPr>
        <w:t xml:space="preserve">Chairwoman Paine called the meeting to </w:t>
      </w:r>
      <w:r w:rsidR="001A7045" w:rsidRPr="00AB456C">
        <w:rPr>
          <w:color w:val="231F20"/>
        </w:rPr>
        <w:t>order at 8:</w:t>
      </w:r>
      <w:r w:rsidR="00AB456C" w:rsidRPr="00AB456C">
        <w:rPr>
          <w:color w:val="231F20"/>
        </w:rPr>
        <w:t>0</w:t>
      </w:r>
      <w:r w:rsidR="00E77BED">
        <w:rPr>
          <w:color w:val="231F20"/>
        </w:rPr>
        <w:t>3</w:t>
      </w:r>
      <w:r w:rsidR="001A7045" w:rsidRPr="00AB456C">
        <w:rPr>
          <w:color w:val="231F20"/>
        </w:rPr>
        <w:t xml:space="preserve"> AM.</w:t>
      </w:r>
    </w:p>
    <w:p w14:paraId="174D7C50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57B746D0" w14:textId="736E4E55" w:rsidR="009026C3" w:rsidRDefault="001A7045" w:rsidP="00F064E9">
      <w:pPr>
        <w:ind w:left="720"/>
      </w:pPr>
      <w:r>
        <w:rPr>
          <w:color w:val="231F20"/>
        </w:rPr>
        <w:t xml:space="preserve">In attendance were: </w:t>
      </w:r>
      <w:r w:rsidR="009026C3" w:rsidRPr="00E63ED0">
        <w:t>Chairwoman Paine, Vice Chairman O’Connor, Commissioner Nugent,</w:t>
      </w:r>
      <w:r w:rsidR="00FF69FA">
        <w:t xml:space="preserve"> </w:t>
      </w:r>
      <w:r w:rsidR="00FF69FA">
        <w:rPr>
          <w:color w:val="231F20"/>
        </w:rPr>
        <w:t>Commissioner Mooney</w:t>
      </w:r>
      <w:r w:rsidR="00FF69FA">
        <w:rPr>
          <w:color w:val="231F20"/>
        </w:rPr>
        <w:t xml:space="preserve">, </w:t>
      </w:r>
      <w:r w:rsidR="00AB456C">
        <w:t xml:space="preserve">and </w:t>
      </w:r>
      <w:r w:rsidR="009026C3" w:rsidRPr="00E63ED0">
        <w:t xml:space="preserve">Commissioner Orio. Also, in attendance were West Haven Housing Authority Executive Director John Counter, Attorney Kravetz of Susman, Duffy &amp; </w:t>
      </w:r>
      <w:proofErr w:type="spellStart"/>
      <w:r w:rsidR="009026C3" w:rsidRPr="00E63ED0">
        <w:t>Segaloff</w:t>
      </w:r>
      <w:proofErr w:type="spellEnd"/>
      <w:r w:rsidR="00AB456C">
        <w:t xml:space="preserve">. </w:t>
      </w:r>
      <w:r w:rsidR="00E77BED">
        <w:t>Er</w:t>
      </w:r>
      <w:r w:rsidR="0025608D">
        <w:t xml:space="preserve">ic Stokes </w:t>
      </w:r>
      <w:r w:rsidR="00AB456C">
        <w:t>and J</w:t>
      </w:r>
      <w:r w:rsidR="009026C3" w:rsidRPr="00E63ED0">
        <w:t>essie Fennell</w:t>
      </w:r>
      <w:r w:rsidR="009026C3">
        <w:t xml:space="preserve"> </w:t>
      </w:r>
      <w:r w:rsidR="009026C3" w:rsidRPr="00E63ED0">
        <w:t xml:space="preserve">of </w:t>
      </w:r>
      <w:proofErr w:type="spellStart"/>
      <w:r w:rsidR="001C3B55">
        <w:t>Savin</w:t>
      </w:r>
      <w:proofErr w:type="spellEnd"/>
      <w:r w:rsidR="001C3B55">
        <w:t xml:space="preserve"> Rock Communities</w:t>
      </w:r>
      <w:r w:rsidR="00AB456C">
        <w:t xml:space="preserve"> were also in attendance</w:t>
      </w:r>
      <w:r w:rsidR="009026C3" w:rsidRPr="00E63ED0">
        <w:t xml:space="preserve">. </w:t>
      </w:r>
    </w:p>
    <w:p w14:paraId="01603D8C" w14:textId="5688C340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4AE6EEC1" w14:textId="396AB00C" w:rsidR="00285404" w:rsidRDefault="00F064E9" w:rsidP="001C3B55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 xml:space="preserve">Absent and Excused: </w:t>
      </w:r>
    </w:p>
    <w:p w14:paraId="2995FD05" w14:textId="77777777" w:rsidR="001C3B55" w:rsidRPr="001C3B55" w:rsidRDefault="001C3B55" w:rsidP="001C3B55">
      <w:pPr>
        <w:pStyle w:val="BodyText"/>
        <w:ind w:firstLine="720"/>
      </w:pPr>
    </w:p>
    <w:p w14:paraId="7847EE55" w14:textId="0ABCB25A" w:rsidR="00E77BED" w:rsidRPr="00E77BED" w:rsidRDefault="00E77BED" w:rsidP="00E77BED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>
        <w:rPr>
          <w:b/>
        </w:rPr>
        <w:t>Executive Session</w:t>
      </w:r>
    </w:p>
    <w:p w14:paraId="0DE2DB45" w14:textId="361D2798" w:rsidR="00E77BED" w:rsidRDefault="00E77BED" w:rsidP="00E77BED">
      <w:pPr>
        <w:widowControl/>
        <w:autoSpaceDE/>
        <w:autoSpaceDN/>
        <w:ind w:left="1080"/>
        <w:contextualSpacing/>
      </w:pPr>
      <w:r w:rsidRPr="00B62B96">
        <w:t xml:space="preserve">The Board went into executive session at </w:t>
      </w:r>
      <w:r w:rsidRPr="001E0CD4">
        <w:t>8:0</w:t>
      </w:r>
      <w:r>
        <w:t>4</w:t>
      </w:r>
      <w:r w:rsidRPr="001E0CD4">
        <w:t xml:space="preserve"> AM.</w:t>
      </w:r>
      <w:r w:rsidRPr="00B62B96">
        <w:t xml:space="preserve"> The Board came out of executive session at </w:t>
      </w:r>
      <w:r>
        <w:t>9:19 AM.</w:t>
      </w:r>
      <w:r w:rsidRPr="00B62B96">
        <w:t xml:space="preserve"> </w:t>
      </w:r>
    </w:p>
    <w:p w14:paraId="4E7807B9" w14:textId="77777777" w:rsidR="005A3CB6" w:rsidRPr="00CA468D" w:rsidRDefault="005A3CB6" w:rsidP="0093677F">
      <w:pPr>
        <w:pStyle w:val="BodyText"/>
        <w:spacing w:before="5"/>
        <w:rPr>
          <w:sz w:val="16"/>
          <w:szCs w:val="16"/>
        </w:rPr>
      </w:pPr>
    </w:p>
    <w:p w14:paraId="3B8A06A9" w14:textId="7D6149DC" w:rsidR="00AD5B07" w:rsidRPr="00E77BED" w:rsidRDefault="00AD5B07" w:rsidP="00E77BED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E77BED">
        <w:rPr>
          <w:b/>
        </w:rPr>
        <w:t>Action on Executive Session Issues</w:t>
      </w:r>
    </w:p>
    <w:p w14:paraId="0090B87D" w14:textId="51742447" w:rsidR="00E77BED" w:rsidRDefault="0091527D" w:rsidP="0091527D">
      <w:pPr>
        <w:pStyle w:val="BodyText"/>
        <w:ind w:left="1080" w:right="398"/>
        <w:rPr>
          <w:color w:val="231F20"/>
        </w:rPr>
      </w:pPr>
      <w:bookmarkStart w:id="0" w:name="_Hlk15971407"/>
      <w:r>
        <w:rPr>
          <w:color w:val="231F20"/>
        </w:rPr>
        <w:t>Chairwoman Paine called for a motion to move that the Board</w:t>
      </w:r>
      <w:r w:rsidR="000A2667">
        <w:rPr>
          <w:color w:val="231F20"/>
        </w:rPr>
        <w:t xml:space="preserve"> </w:t>
      </w:r>
      <w:r w:rsidR="0068362D">
        <w:rPr>
          <w:color w:val="231F20"/>
        </w:rPr>
        <w:t xml:space="preserve">to approve the submission of the demo </w:t>
      </w:r>
      <w:proofErr w:type="spellStart"/>
      <w:r w:rsidR="0068362D">
        <w:rPr>
          <w:color w:val="231F20"/>
        </w:rPr>
        <w:t>dispo</w:t>
      </w:r>
      <w:proofErr w:type="spellEnd"/>
      <w:r w:rsidR="0068362D">
        <w:rPr>
          <w:color w:val="231F20"/>
        </w:rPr>
        <w:t xml:space="preserve"> application for </w:t>
      </w:r>
      <w:r w:rsidR="00210F9E">
        <w:rPr>
          <w:color w:val="231F20"/>
        </w:rPr>
        <w:t xml:space="preserve">the </w:t>
      </w:r>
      <w:r w:rsidR="0068362D">
        <w:rPr>
          <w:color w:val="231F20"/>
        </w:rPr>
        <w:t xml:space="preserve">Surfside development, subject to the Mayor’s signature. </w:t>
      </w:r>
    </w:p>
    <w:p w14:paraId="330151A5" w14:textId="77777777" w:rsidR="00E77BED" w:rsidRDefault="00E77BED" w:rsidP="0091527D">
      <w:pPr>
        <w:pStyle w:val="BodyText"/>
        <w:ind w:left="1080" w:right="398"/>
        <w:rPr>
          <w:color w:val="231F20"/>
        </w:rPr>
      </w:pPr>
      <w:bookmarkStart w:id="1" w:name="_GoBack"/>
      <w:bookmarkEnd w:id="1"/>
    </w:p>
    <w:p w14:paraId="1046C954" w14:textId="3EDD8F57" w:rsidR="00202D12" w:rsidRDefault="00E77BED" w:rsidP="0091527D">
      <w:pPr>
        <w:pStyle w:val="BodyText"/>
        <w:ind w:left="1080" w:right="398"/>
        <w:rPr>
          <w:color w:val="231F20"/>
        </w:rPr>
      </w:pPr>
      <w:r>
        <w:rPr>
          <w:color w:val="231F20"/>
        </w:rPr>
        <w:t>Commissioner Mooney made the motion</w:t>
      </w:r>
      <w:r w:rsidR="000A2667">
        <w:rPr>
          <w:color w:val="231F20"/>
        </w:rPr>
        <w:t xml:space="preserve">. Seconded by </w:t>
      </w:r>
      <w:r>
        <w:rPr>
          <w:color w:val="231F20"/>
        </w:rPr>
        <w:t>Vice Chair O’Connor</w:t>
      </w:r>
      <w:r w:rsidR="000A2667">
        <w:rPr>
          <w:color w:val="231F20"/>
        </w:rPr>
        <w:t>. All in favor. Motion carried unanimously.</w:t>
      </w:r>
      <w:r w:rsidR="0091527D">
        <w:rPr>
          <w:color w:val="231F20"/>
        </w:rPr>
        <w:t xml:space="preserve"> </w:t>
      </w:r>
    </w:p>
    <w:bookmarkEnd w:id="0"/>
    <w:p w14:paraId="1B7B80D9" w14:textId="77777777" w:rsidR="00CE4824" w:rsidRPr="00AD5B07" w:rsidRDefault="00CE4824" w:rsidP="0091527D">
      <w:pPr>
        <w:pStyle w:val="BodyText"/>
        <w:ind w:left="1080" w:right="398"/>
        <w:rPr>
          <w:color w:val="231F20"/>
        </w:rPr>
      </w:pPr>
    </w:p>
    <w:p w14:paraId="3C083230" w14:textId="29F90BD5" w:rsidR="00914C7B" w:rsidRPr="00371B05" w:rsidRDefault="00D17E5F" w:rsidP="00F01AE2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D17E5F">
        <w:rPr>
          <w:color w:val="231F20"/>
          <w:u w:val="none"/>
        </w:rPr>
        <w:t xml:space="preserve">  </w:t>
      </w:r>
      <w:r w:rsidR="00B50DE2">
        <w:rPr>
          <w:color w:val="231F20"/>
          <w:u w:val="none"/>
        </w:rPr>
        <w:t xml:space="preserve">  </w:t>
      </w:r>
      <w:r w:rsidR="001A7045" w:rsidRPr="00371B05">
        <w:rPr>
          <w:color w:val="231F20"/>
        </w:rPr>
        <w:t>Adjourn</w:t>
      </w:r>
      <w:r w:rsidR="001A7045" w:rsidRPr="00371B05">
        <w:rPr>
          <w:color w:val="231F20"/>
          <w:spacing w:val="-1"/>
        </w:rPr>
        <w:t xml:space="preserve"> </w:t>
      </w:r>
      <w:r w:rsidR="001A7045" w:rsidRPr="00371B05">
        <w:rPr>
          <w:color w:val="231F20"/>
        </w:rPr>
        <w:t>Meeting</w:t>
      </w:r>
    </w:p>
    <w:p w14:paraId="3DE4CEC7" w14:textId="31A2287A" w:rsidR="00B50DE2" w:rsidRPr="00E63ED0" w:rsidRDefault="00B50DE2" w:rsidP="00BF3E80">
      <w:pPr>
        <w:ind w:left="990"/>
      </w:pPr>
      <w:r w:rsidRPr="00E63ED0">
        <w:t xml:space="preserve">As there was no other business to come before the Board, Chairwoman Paine adjourned the meeting at </w:t>
      </w:r>
      <w:r w:rsidR="00E77BED">
        <w:t xml:space="preserve">9:20 </w:t>
      </w:r>
      <w:r w:rsidR="00ED0718">
        <w:t>AM.</w:t>
      </w:r>
      <w:r w:rsidR="00BF3E80">
        <w:t xml:space="preserve"> </w:t>
      </w:r>
    </w:p>
    <w:p w14:paraId="0DDD90BF" w14:textId="77777777" w:rsidR="00B50DE2" w:rsidRPr="00E63ED0" w:rsidRDefault="00B50DE2" w:rsidP="00B50DE2">
      <w:pPr>
        <w:rPr>
          <w:b/>
          <w:u w:val="single"/>
        </w:rPr>
      </w:pPr>
    </w:p>
    <w:p w14:paraId="6780404B" w14:textId="1FDEB57A" w:rsidR="00914C7B" w:rsidRDefault="00914C7B" w:rsidP="00B50DE2">
      <w:pPr>
        <w:pStyle w:val="BodyText"/>
        <w:spacing w:line="259" w:lineRule="auto"/>
        <w:ind w:right="154" w:firstLine="720"/>
        <w:rPr>
          <w:sz w:val="24"/>
        </w:rPr>
      </w:pPr>
    </w:p>
    <w:p w14:paraId="3E2F5CEE" w14:textId="77777777" w:rsidR="00914C7B" w:rsidRDefault="00914C7B">
      <w:pPr>
        <w:pStyle w:val="BodyText"/>
        <w:rPr>
          <w:sz w:val="24"/>
        </w:rPr>
      </w:pPr>
    </w:p>
    <w:p w14:paraId="3A0CEE94" w14:textId="77777777" w:rsidR="00914C7B" w:rsidRDefault="00914C7B">
      <w:pPr>
        <w:pStyle w:val="BodyText"/>
        <w:rPr>
          <w:sz w:val="24"/>
        </w:rPr>
      </w:pPr>
    </w:p>
    <w:p w14:paraId="1D296E9F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59858ED8" w14:textId="77777777" w:rsidR="00914C7B" w:rsidRDefault="001A7045">
      <w:pPr>
        <w:pStyle w:val="BodyText"/>
        <w:spacing w:before="1"/>
        <w:ind w:left="4419"/>
      </w:pPr>
      <w:r>
        <w:rPr>
          <w:color w:val="231F20"/>
        </w:rPr>
        <w:t>Executive Director / Secretary</w:t>
      </w:r>
    </w:p>
    <w:sectPr w:rsidR="00914C7B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7975" w14:textId="77777777" w:rsidR="004F5328" w:rsidRDefault="004F5328">
      <w:r>
        <w:separator/>
      </w:r>
    </w:p>
  </w:endnote>
  <w:endnote w:type="continuationSeparator" w:id="0">
    <w:p w14:paraId="09B21832" w14:textId="77777777" w:rsidR="004F5328" w:rsidRDefault="004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9BB38" w14:textId="4D174332" w:rsidR="00402827" w:rsidRDefault="00402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A6621" w14:textId="45F72380" w:rsidR="00914C7B" w:rsidRDefault="00914C7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A869" w14:textId="77777777" w:rsidR="004F5328" w:rsidRDefault="004F5328">
      <w:r>
        <w:separator/>
      </w:r>
    </w:p>
  </w:footnote>
  <w:footnote w:type="continuationSeparator" w:id="0">
    <w:p w14:paraId="06A336B9" w14:textId="77777777" w:rsidR="004F5328" w:rsidRDefault="004F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172179AE"/>
    <w:multiLevelType w:val="hybridMultilevel"/>
    <w:tmpl w:val="8356FE12"/>
    <w:lvl w:ilvl="0" w:tplc="6DD281FE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5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453DC"/>
    <w:rsid w:val="000A1163"/>
    <w:rsid w:val="000A2667"/>
    <w:rsid w:val="001749E4"/>
    <w:rsid w:val="001A7045"/>
    <w:rsid w:val="001C3B55"/>
    <w:rsid w:val="001E0CD4"/>
    <w:rsid w:val="001E3EB1"/>
    <w:rsid w:val="001F500C"/>
    <w:rsid w:val="00202D12"/>
    <w:rsid w:val="00210CBD"/>
    <w:rsid w:val="00210F9E"/>
    <w:rsid w:val="002424DC"/>
    <w:rsid w:val="0025608D"/>
    <w:rsid w:val="002654DA"/>
    <w:rsid w:val="00272ECC"/>
    <w:rsid w:val="00275E76"/>
    <w:rsid w:val="00276EA3"/>
    <w:rsid w:val="00285404"/>
    <w:rsid w:val="002C1566"/>
    <w:rsid w:val="003366CA"/>
    <w:rsid w:val="00371B05"/>
    <w:rsid w:val="00402827"/>
    <w:rsid w:val="00407C9D"/>
    <w:rsid w:val="00415C66"/>
    <w:rsid w:val="004541CF"/>
    <w:rsid w:val="0045653B"/>
    <w:rsid w:val="004826A2"/>
    <w:rsid w:val="004F5328"/>
    <w:rsid w:val="005274B5"/>
    <w:rsid w:val="00536D96"/>
    <w:rsid w:val="0059383C"/>
    <w:rsid w:val="005A1F3B"/>
    <w:rsid w:val="005A3CB6"/>
    <w:rsid w:val="005B43DE"/>
    <w:rsid w:val="005E1266"/>
    <w:rsid w:val="005F7B66"/>
    <w:rsid w:val="0062772C"/>
    <w:rsid w:val="00655B0D"/>
    <w:rsid w:val="0065728E"/>
    <w:rsid w:val="00676088"/>
    <w:rsid w:val="00681D02"/>
    <w:rsid w:val="0068362D"/>
    <w:rsid w:val="00690393"/>
    <w:rsid w:val="006B608B"/>
    <w:rsid w:val="007147C3"/>
    <w:rsid w:val="00724A9E"/>
    <w:rsid w:val="00734DA4"/>
    <w:rsid w:val="00760002"/>
    <w:rsid w:val="007E714B"/>
    <w:rsid w:val="008560E6"/>
    <w:rsid w:val="008D7566"/>
    <w:rsid w:val="008F18FC"/>
    <w:rsid w:val="009026C3"/>
    <w:rsid w:val="00914C7B"/>
    <w:rsid w:val="0091527D"/>
    <w:rsid w:val="0093677F"/>
    <w:rsid w:val="00980547"/>
    <w:rsid w:val="00A11B53"/>
    <w:rsid w:val="00A56F9C"/>
    <w:rsid w:val="00A72C3B"/>
    <w:rsid w:val="00A92B36"/>
    <w:rsid w:val="00AB0107"/>
    <w:rsid w:val="00AB456C"/>
    <w:rsid w:val="00AD5B07"/>
    <w:rsid w:val="00B2693F"/>
    <w:rsid w:val="00B50DE2"/>
    <w:rsid w:val="00B62B96"/>
    <w:rsid w:val="00BE532E"/>
    <w:rsid w:val="00BF3E80"/>
    <w:rsid w:val="00CA468D"/>
    <w:rsid w:val="00CE4824"/>
    <w:rsid w:val="00D17E5F"/>
    <w:rsid w:val="00D30A8D"/>
    <w:rsid w:val="00DF4E3A"/>
    <w:rsid w:val="00E12835"/>
    <w:rsid w:val="00E50A6E"/>
    <w:rsid w:val="00E77BED"/>
    <w:rsid w:val="00E8450C"/>
    <w:rsid w:val="00E92DA2"/>
    <w:rsid w:val="00ED0718"/>
    <w:rsid w:val="00ED36F2"/>
    <w:rsid w:val="00F01AE2"/>
    <w:rsid w:val="00F064E9"/>
    <w:rsid w:val="00F85EDD"/>
    <w:rsid w:val="00FA2379"/>
    <w:rsid w:val="00FB2838"/>
    <w:rsid w:val="00FD6B6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2A81A0"/>
  <w15:docId w15:val="{B15635FA-E49C-4E5F-A41B-3B86A6F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2056-D7A8-4907-A5F1-4DF57313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Jessie Fennell</cp:lastModifiedBy>
  <cp:revision>31</cp:revision>
  <cp:lastPrinted>2019-08-06T13:42:00Z</cp:lastPrinted>
  <dcterms:created xsi:type="dcterms:W3CDTF">2019-02-20T21:53:00Z</dcterms:created>
  <dcterms:modified xsi:type="dcterms:W3CDTF">2019-08-08T15:05:00Z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