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E5" w:rsidRPr="00A76D50" w:rsidRDefault="00E57F74" w:rsidP="00736AE5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WEST HAVEN HOUSING AUTHORITY </w:t>
      </w:r>
    </w:p>
    <w:p w:rsidR="00A76D50" w:rsidRDefault="00E57F74" w:rsidP="00A76D50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REASONABLE ACCOMODATION POLICY</w:t>
      </w:r>
    </w:p>
    <w:p w:rsidR="00A95ADD" w:rsidRDefault="00A95ADD" w:rsidP="00A76D50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A95D03" w:rsidRDefault="00D717A7" w:rsidP="00A95D0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WHHA is committed to ensuring that </w:t>
      </w:r>
      <w:r w:rsidR="00A95ADD" w:rsidRPr="00D717A7">
        <w:rPr>
          <w:rFonts w:ascii="Times New Roman" w:hAnsi="Times New Roman" w:cs="Times New Roman"/>
        </w:rPr>
        <w:t xml:space="preserve">persons with disabilities have full access to </w:t>
      </w:r>
      <w:r>
        <w:rPr>
          <w:rFonts w:ascii="Times New Roman" w:hAnsi="Times New Roman" w:cs="Times New Roman"/>
        </w:rPr>
        <w:t xml:space="preserve">WHHA’s </w:t>
      </w:r>
      <w:r w:rsidR="00A95ADD" w:rsidRPr="00D717A7">
        <w:rPr>
          <w:rFonts w:ascii="Times New Roman" w:hAnsi="Times New Roman" w:cs="Times New Roman"/>
        </w:rPr>
        <w:t>programs and services</w:t>
      </w:r>
      <w:r>
        <w:rPr>
          <w:rFonts w:ascii="Times New Roman" w:hAnsi="Times New Roman" w:cs="Times New Roman"/>
        </w:rPr>
        <w:t xml:space="preserve">.  WHHA will grant reasonable requests to </w:t>
      </w:r>
      <w:r w:rsidR="00A95ADD" w:rsidRPr="00D717A7">
        <w:rPr>
          <w:rFonts w:ascii="Times New Roman" w:hAnsi="Times New Roman" w:cs="Times New Roman"/>
        </w:rPr>
        <w:t>accommodate the needs of a person with disabilities</w:t>
      </w:r>
      <w:r>
        <w:rPr>
          <w:rFonts w:ascii="Times New Roman" w:hAnsi="Times New Roman" w:cs="Times New Roman"/>
        </w:rPr>
        <w:t>.</w:t>
      </w:r>
    </w:p>
    <w:p w:rsidR="00A95D03" w:rsidRDefault="00A95D03" w:rsidP="00A95D03">
      <w:pPr>
        <w:spacing w:line="240" w:lineRule="auto"/>
        <w:contextualSpacing/>
        <w:rPr>
          <w:rFonts w:ascii="Times New Roman" w:hAnsi="Times New Roman" w:cs="Times New Roman"/>
        </w:rPr>
      </w:pPr>
    </w:p>
    <w:p w:rsidR="00A95D03" w:rsidRDefault="00A95D03" w:rsidP="00A95D03">
      <w:pPr>
        <w:keepLines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</w:t>
      </w:r>
      <w:r w:rsidRPr="00A76D50">
        <w:rPr>
          <w:rFonts w:ascii="Times New Roman" w:hAnsi="Times New Roman" w:cs="Times New Roman"/>
        </w:rPr>
        <w:t xml:space="preserve">may, at any time during </w:t>
      </w:r>
      <w:r>
        <w:rPr>
          <w:rFonts w:ascii="Times New Roman" w:hAnsi="Times New Roman" w:cs="Times New Roman"/>
        </w:rPr>
        <w:t>your resi</w:t>
      </w:r>
      <w:r w:rsidRPr="00D717A7">
        <w:rPr>
          <w:rFonts w:ascii="Times New Roman" w:hAnsi="Times New Roman" w:cs="Times New Roman"/>
        </w:rPr>
        <w:t xml:space="preserve">dency, request a reasonable accommodation of </w:t>
      </w:r>
      <w:r>
        <w:rPr>
          <w:rFonts w:ascii="Times New Roman" w:hAnsi="Times New Roman" w:cs="Times New Roman"/>
        </w:rPr>
        <w:t>your disability, or a disability</w:t>
      </w:r>
      <w:r w:rsidRPr="00A76D50">
        <w:rPr>
          <w:rFonts w:ascii="Times New Roman" w:hAnsi="Times New Roman" w:cs="Times New Roman"/>
        </w:rPr>
        <w:t xml:space="preserve"> of a household member</w:t>
      </w:r>
      <w:r>
        <w:rPr>
          <w:rFonts w:ascii="Times New Roman" w:hAnsi="Times New Roman" w:cs="Times New Roman"/>
        </w:rPr>
        <w:t>.</w:t>
      </w:r>
    </w:p>
    <w:p w:rsidR="00A95D03" w:rsidRDefault="00A95D03" w:rsidP="00A95D03">
      <w:pPr>
        <w:keepLines/>
        <w:spacing w:before="120"/>
        <w:rPr>
          <w:rFonts w:ascii="Times New Roman" w:hAnsi="Times New Roman" w:cs="Times New Roman"/>
        </w:rPr>
      </w:pPr>
      <w:r w:rsidRPr="00A76D50">
        <w:rPr>
          <w:rFonts w:ascii="Times New Roman" w:hAnsi="Times New Roman" w:cs="Times New Roman"/>
        </w:rPr>
        <w:t xml:space="preserve">If you or anyone in your </w:t>
      </w:r>
      <w:r w:rsidR="00752893">
        <w:rPr>
          <w:rFonts w:ascii="Times New Roman" w:hAnsi="Times New Roman" w:cs="Times New Roman"/>
        </w:rPr>
        <w:t>household</w:t>
      </w:r>
      <w:r w:rsidRPr="00A76D50">
        <w:rPr>
          <w:rFonts w:ascii="Times New Roman" w:hAnsi="Times New Roman" w:cs="Times New Roman"/>
        </w:rPr>
        <w:t xml:space="preserve"> is a person with disabilities, and you require a specific accommodation in order to fully utilize our programs and services, please </w:t>
      </w:r>
      <w:r>
        <w:rPr>
          <w:rFonts w:ascii="Times New Roman" w:hAnsi="Times New Roman" w:cs="Times New Roman"/>
        </w:rPr>
        <w:t xml:space="preserve">contact your Property Manager,   </w:t>
      </w:r>
      <w:r w:rsidR="00E97C9E">
        <w:rPr>
          <w:rFonts w:ascii="Times New Roman" w:hAnsi="Times New Roman" w:cs="Times New Roman"/>
        </w:rPr>
        <w:t>Meagan Golde at 203-934-8671 ext. 111</w:t>
      </w:r>
      <w:bookmarkStart w:id="0" w:name="_GoBack"/>
      <w:bookmarkEnd w:id="0"/>
      <w:r w:rsidR="00042D23">
        <w:rPr>
          <w:rFonts w:ascii="Times New Roman" w:hAnsi="Times New Roman" w:cs="Times New Roman"/>
        </w:rPr>
        <w:t>.</w:t>
      </w:r>
    </w:p>
    <w:p w:rsidR="00A95D03" w:rsidRPr="00D717A7" w:rsidRDefault="00752893" w:rsidP="00A95D0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person with a disability </w:t>
      </w:r>
      <w:r w:rsidR="00A95D03" w:rsidRPr="00D717A7">
        <w:rPr>
          <w:rFonts w:ascii="Times New Roman" w:hAnsi="Times New Roman" w:cs="Times New Roman"/>
        </w:rPr>
        <w:t>is any person who</w:t>
      </w:r>
      <w:r w:rsidR="00A95D03">
        <w:rPr>
          <w:rFonts w:ascii="Times New Roman" w:hAnsi="Times New Roman" w:cs="Times New Roman"/>
        </w:rPr>
        <w:t xml:space="preserve"> h</w:t>
      </w:r>
      <w:r w:rsidR="00A95D03" w:rsidRPr="00D717A7">
        <w:rPr>
          <w:rFonts w:ascii="Times New Roman" w:hAnsi="Times New Roman" w:cs="Times New Roman"/>
        </w:rPr>
        <w:t>as a physical or mental impairment that substantially limits one or more of the major life activities of an individual, or</w:t>
      </w:r>
      <w:r w:rsidR="00A95D03">
        <w:rPr>
          <w:rFonts w:ascii="Times New Roman" w:hAnsi="Times New Roman" w:cs="Times New Roman"/>
        </w:rPr>
        <w:t xml:space="preserve"> h</w:t>
      </w:r>
      <w:r w:rsidR="00A95D03" w:rsidRPr="00D717A7">
        <w:rPr>
          <w:rFonts w:ascii="Times New Roman" w:hAnsi="Times New Roman" w:cs="Times New Roman"/>
        </w:rPr>
        <w:t>as a record of such impairment, or</w:t>
      </w:r>
      <w:r w:rsidR="00A95D03">
        <w:rPr>
          <w:rFonts w:ascii="Times New Roman" w:hAnsi="Times New Roman" w:cs="Times New Roman"/>
        </w:rPr>
        <w:t xml:space="preserve"> i</w:t>
      </w:r>
      <w:r w:rsidR="00A95D03" w:rsidRPr="00D717A7">
        <w:rPr>
          <w:rFonts w:ascii="Times New Roman" w:hAnsi="Times New Roman" w:cs="Times New Roman"/>
        </w:rPr>
        <w:t>s regarded as having such impairment</w:t>
      </w:r>
      <w:r w:rsidR="00A95D03">
        <w:rPr>
          <w:rFonts w:ascii="Times New Roman" w:hAnsi="Times New Roman" w:cs="Times New Roman"/>
        </w:rPr>
        <w:t>.  The following are not considered to be persons with disabilities: current illegal drug users; p</w:t>
      </w:r>
      <w:r w:rsidR="00A95D03" w:rsidRPr="00D717A7">
        <w:rPr>
          <w:rFonts w:ascii="Times New Roman" w:hAnsi="Times New Roman" w:cs="Times New Roman"/>
        </w:rPr>
        <w:t>eople whose alcohol use interferes with the rights of others</w:t>
      </w:r>
      <w:r w:rsidR="00A95D03">
        <w:rPr>
          <w:rFonts w:ascii="Times New Roman" w:hAnsi="Times New Roman" w:cs="Times New Roman"/>
        </w:rPr>
        <w:t>; and p</w:t>
      </w:r>
      <w:r w:rsidR="00A95D03" w:rsidRPr="00D717A7">
        <w:rPr>
          <w:rFonts w:ascii="Times New Roman" w:hAnsi="Times New Roman" w:cs="Times New Roman"/>
        </w:rPr>
        <w:t xml:space="preserve">ersons who objectively pose a direct threat or substantial risk of harm to others that cannot be controlled with a reasonable accommodation </w:t>
      </w:r>
      <w:r w:rsidR="00A95D03">
        <w:rPr>
          <w:rFonts w:ascii="Times New Roman" w:hAnsi="Times New Roman" w:cs="Times New Roman"/>
        </w:rPr>
        <w:t>by WHHA.</w:t>
      </w:r>
    </w:p>
    <w:p w:rsidR="00A95D03" w:rsidRDefault="00A95D03" w:rsidP="00D717A7">
      <w:pPr>
        <w:keepLines/>
        <w:spacing w:before="120"/>
        <w:rPr>
          <w:rFonts w:ascii="Times New Roman" w:hAnsi="Times New Roman" w:cs="Times New Roman"/>
        </w:rPr>
      </w:pPr>
    </w:p>
    <w:p w:rsidR="00D717A7" w:rsidRDefault="00A76D50" w:rsidP="00D717A7">
      <w:pPr>
        <w:keepLines/>
        <w:spacing w:before="120"/>
        <w:rPr>
          <w:rFonts w:ascii="Times New Roman" w:hAnsi="Times New Roman" w:cs="Times New Roman"/>
        </w:rPr>
      </w:pPr>
      <w:r w:rsidRPr="00E57F74">
        <w:rPr>
          <w:rFonts w:ascii="Times New Roman" w:hAnsi="Times New Roman" w:cs="Times New Roman"/>
        </w:rPr>
        <w:t>A “reasonable accommodation” is a change, exception, or adjustment to a policy, practice or service that may be necessary for a person with a disability to have an equal opportunity to use and enjoy a dwelling, including public and common use spaces.</w:t>
      </w:r>
    </w:p>
    <w:p w:rsidR="00D717A7" w:rsidRDefault="00E57F74" w:rsidP="00D717A7">
      <w:pPr>
        <w:keepLines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A76D50" w:rsidRPr="00A76D50">
        <w:rPr>
          <w:rFonts w:ascii="Times New Roman" w:hAnsi="Times New Roman" w:cs="Times New Roman"/>
        </w:rPr>
        <w:t xml:space="preserve">equests for accommodations will be considered reasonable if they do not create an </w:t>
      </w:r>
      <w:r>
        <w:rPr>
          <w:rFonts w:ascii="Times New Roman" w:hAnsi="Times New Roman" w:cs="Times New Roman"/>
        </w:rPr>
        <w:t>“</w:t>
      </w:r>
      <w:r w:rsidR="00A76D50" w:rsidRPr="00A76D50">
        <w:rPr>
          <w:rFonts w:ascii="Times New Roman" w:hAnsi="Times New Roman" w:cs="Times New Roman"/>
        </w:rPr>
        <w:t>undue financial and administrative burden</w:t>
      </w:r>
      <w:r>
        <w:rPr>
          <w:rFonts w:ascii="Times New Roman" w:hAnsi="Times New Roman" w:cs="Times New Roman"/>
        </w:rPr>
        <w:t>”</w:t>
      </w:r>
      <w:r w:rsidR="00A76D50" w:rsidRPr="00A76D50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>WHHA</w:t>
      </w:r>
      <w:r w:rsidR="00A76D50" w:rsidRPr="00A76D50">
        <w:rPr>
          <w:rFonts w:ascii="Times New Roman" w:hAnsi="Times New Roman" w:cs="Times New Roman"/>
        </w:rPr>
        <w:t xml:space="preserve">, or result in a “fundamental alteration” in the nature of the program or service offered. A fundamental alteration is a modification that alters the essential nature of </w:t>
      </w:r>
      <w:r>
        <w:rPr>
          <w:rFonts w:ascii="Times New Roman" w:hAnsi="Times New Roman" w:cs="Times New Roman"/>
        </w:rPr>
        <w:t xml:space="preserve">WHHA’s </w:t>
      </w:r>
      <w:r w:rsidR="00A76D50" w:rsidRPr="00A76D50">
        <w:rPr>
          <w:rFonts w:ascii="Times New Roman" w:hAnsi="Times New Roman" w:cs="Times New Roman"/>
        </w:rPr>
        <w:t xml:space="preserve">operations. </w:t>
      </w:r>
    </w:p>
    <w:p w:rsidR="00D717A7" w:rsidRDefault="00D717A7" w:rsidP="00D717A7">
      <w:pPr>
        <w:keepLines/>
        <w:spacing w:before="120"/>
        <w:rPr>
          <w:rFonts w:ascii="Times New Roman" w:hAnsi="Times New Roman" w:cs="Times New Roman"/>
        </w:rPr>
      </w:pPr>
      <w:r w:rsidRPr="00D717A7">
        <w:rPr>
          <w:rFonts w:ascii="Times New Roman" w:hAnsi="Times New Roman" w:cs="Times New Roman"/>
        </w:rPr>
        <w:t xml:space="preserve">After a request for an accommodation is presented, </w:t>
      </w:r>
      <w:r>
        <w:rPr>
          <w:rFonts w:ascii="Times New Roman" w:hAnsi="Times New Roman" w:cs="Times New Roman"/>
        </w:rPr>
        <w:t>WHHA w</w:t>
      </w:r>
      <w:r w:rsidRPr="00D717A7">
        <w:rPr>
          <w:rFonts w:ascii="Times New Roman" w:hAnsi="Times New Roman" w:cs="Times New Roman"/>
        </w:rPr>
        <w:t>ill respond</w:t>
      </w:r>
      <w:r w:rsidR="00752893">
        <w:rPr>
          <w:rFonts w:ascii="Times New Roman" w:hAnsi="Times New Roman" w:cs="Times New Roman"/>
        </w:rPr>
        <w:t xml:space="preserve"> to you</w:t>
      </w:r>
      <w:r w:rsidRPr="00D717A7">
        <w:rPr>
          <w:rFonts w:ascii="Times New Roman" w:hAnsi="Times New Roman" w:cs="Times New Roman"/>
        </w:rPr>
        <w:t>, in wr</w:t>
      </w:r>
      <w:r>
        <w:rPr>
          <w:rFonts w:ascii="Times New Roman" w:hAnsi="Times New Roman" w:cs="Times New Roman"/>
        </w:rPr>
        <w:t>iting, within 10 business days and</w:t>
      </w:r>
      <w:r w:rsidR="007528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where applicable</w:t>
      </w:r>
      <w:r w:rsidR="007528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will seek to discuss possible alternatives with </w:t>
      </w:r>
      <w:r w:rsidR="00752893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>.  All denials will be provided within 10 business days of the initial request</w:t>
      </w:r>
      <w:r w:rsidR="00A95D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</w:t>
      </w:r>
      <w:r w:rsidR="00A95D03">
        <w:rPr>
          <w:rFonts w:ascii="Times New Roman" w:hAnsi="Times New Roman" w:cs="Times New Roman"/>
        </w:rPr>
        <w:t xml:space="preserve">where applicable, within 10 business days of the </w:t>
      </w:r>
      <w:r>
        <w:rPr>
          <w:rFonts w:ascii="Times New Roman" w:hAnsi="Times New Roman" w:cs="Times New Roman"/>
        </w:rPr>
        <w:t>most recent discussion concerning alternatives.</w:t>
      </w:r>
    </w:p>
    <w:p w:rsidR="00A95D03" w:rsidRDefault="00D717A7" w:rsidP="00D717A7">
      <w:pPr>
        <w:keepLines/>
        <w:spacing w:before="120"/>
        <w:rPr>
          <w:rFonts w:ascii="Times New Roman" w:hAnsi="Times New Roman" w:cs="Times New Roman"/>
        </w:rPr>
      </w:pPr>
      <w:r w:rsidRPr="00D717A7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>WHHA d</w:t>
      </w:r>
      <w:r w:rsidRPr="00D717A7">
        <w:rPr>
          <w:rFonts w:ascii="Times New Roman" w:hAnsi="Times New Roman" w:cs="Times New Roman"/>
        </w:rPr>
        <w:t xml:space="preserve">enies </w:t>
      </w:r>
      <w:r w:rsidR="00A95D03">
        <w:rPr>
          <w:rFonts w:ascii="Times New Roman" w:hAnsi="Times New Roman" w:cs="Times New Roman"/>
        </w:rPr>
        <w:t xml:space="preserve">your </w:t>
      </w:r>
      <w:r w:rsidRPr="00D717A7">
        <w:rPr>
          <w:rFonts w:ascii="Times New Roman" w:hAnsi="Times New Roman" w:cs="Times New Roman"/>
        </w:rPr>
        <w:t>request for an accommodation</w:t>
      </w:r>
      <w:r>
        <w:rPr>
          <w:rFonts w:ascii="Times New Roman" w:hAnsi="Times New Roman" w:cs="Times New Roman"/>
        </w:rPr>
        <w:t xml:space="preserve">, </w:t>
      </w:r>
      <w:r w:rsidR="00A95D03">
        <w:rPr>
          <w:rFonts w:ascii="Times New Roman" w:hAnsi="Times New Roman" w:cs="Times New Roman"/>
        </w:rPr>
        <w:t xml:space="preserve">you may appeal by requesting </w:t>
      </w:r>
      <w:r w:rsidRPr="00D717A7">
        <w:rPr>
          <w:rFonts w:ascii="Times New Roman" w:hAnsi="Times New Roman" w:cs="Times New Roman"/>
        </w:rPr>
        <w:t xml:space="preserve">an informal hearing (if applicable) or </w:t>
      </w:r>
      <w:r w:rsidR="00A95D03">
        <w:rPr>
          <w:rFonts w:ascii="Times New Roman" w:hAnsi="Times New Roman" w:cs="Times New Roman"/>
        </w:rPr>
        <w:t>filing a grievan</w:t>
      </w:r>
      <w:r w:rsidR="0036571B">
        <w:rPr>
          <w:rFonts w:ascii="Times New Roman" w:hAnsi="Times New Roman" w:cs="Times New Roman"/>
        </w:rPr>
        <w:t>ce within 10 (ten)</w:t>
      </w:r>
      <w:r w:rsidR="00A95D03">
        <w:rPr>
          <w:rFonts w:ascii="Times New Roman" w:hAnsi="Times New Roman" w:cs="Times New Roman"/>
        </w:rPr>
        <w:t xml:space="preserve"> days of receiving written notice of a denial.</w:t>
      </w:r>
    </w:p>
    <w:sectPr w:rsidR="00A9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C5" w:rsidRDefault="00001FC5" w:rsidP="00026023">
      <w:pPr>
        <w:spacing w:after="0" w:line="240" w:lineRule="auto"/>
      </w:pPr>
      <w:r>
        <w:separator/>
      </w:r>
    </w:p>
  </w:endnote>
  <w:endnote w:type="continuationSeparator" w:id="0">
    <w:p w:rsidR="00001FC5" w:rsidRDefault="00001FC5" w:rsidP="0002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C5" w:rsidRDefault="00001FC5" w:rsidP="00026023">
      <w:pPr>
        <w:spacing w:after="0" w:line="240" w:lineRule="auto"/>
      </w:pPr>
      <w:r>
        <w:separator/>
      </w:r>
    </w:p>
  </w:footnote>
  <w:footnote w:type="continuationSeparator" w:id="0">
    <w:p w:rsidR="00001FC5" w:rsidRDefault="00001FC5" w:rsidP="00026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136C"/>
    <w:multiLevelType w:val="hybridMultilevel"/>
    <w:tmpl w:val="93489E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1168FF"/>
    <w:multiLevelType w:val="hybridMultilevel"/>
    <w:tmpl w:val="85B8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3604E"/>
    <w:multiLevelType w:val="hybridMultilevel"/>
    <w:tmpl w:val="AED0E4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034864"/>
    <w:multiLevelType w:val="hybridMultilevel"/>
    <w:tmpl w:val="DB20D2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00180A"/>
    <w:multiLevelType w:val="hybridMultilevel"/>
    <w:tmpl w:val="F53CB1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E5"/>
    <w:rsid w:val="00001FC5"/>
    <w:rsid w:val="00026023"/>
    <w:rsid w:val="00042D23"/>
    <w:rsid w:val="001C3744"/>
    <w:rsid w:val="001F377D"/>
    <w:rsid w:val="0036571B"/>
    <w:rsid w:val="003A6B63"/>
    <w:rsid w:val="0069717D"/>
    <w:rsid w:val="00736AE5"/>
    <w:rsid w:val="00752893"/>
    <w:rsid w:val="009E284D"/>
    <w:rsid w:val="00A76D50"/>
    <w:rsid w:val="00A83ABC"/>
    <w:rsid w:val="00A95ADD"/>
    <w:rsid w:val="00A95D03"/>
    <w:rsid w:val="00D717A7"/>
    <w:rsid w:val="00E361D2"/>
    <w:rsid w:val="00E57F74"/>
    <w:rsid w:val="00E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17A7"/>
    <w:pPr>
      <w:keepNext/>
      <w:autoSpaceDE w:val="0"/>
      <w:autoSpaceDN w:val="0"/>
      <w:spacing w:after="240" w:line="240" w:lineRule="auto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023"/>
  </w:style>
  <w:style w:type="paragraph" w:styleId="Footer">
    <w:name w:val="footer"/>
    <w:basedOn w:val="Normal"/>
    <w:link w:val="FooterChar"/>
    <w:uiPriority w:val="99"/>
    <w:unhideWhenUsed/>
    <w:rsid w:val="0002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23"/>
  </w:style>
  <w:style w:type="paragraph" w:styleId="ListParagraph">
    <w:name w:val="List Paragraph"/>
    <w:basedOn w:val="Normal"/>
    <w:uiPriority w:val="34"/>
    <w:qFormat/>
    <w:rsid w:val="00A76D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17A7"/>
    <w:rPr>
      <w:rFonts w:ascii="Times New Roman" w:hAnsi="Times New Roman" w:cs="Times New Roman"/>
      <w:b/>
      <w:bCs/>
      <w:kern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17A7"/>
    <w:pPr>
      <w:keepNext/>
      <w:autoSpaceDE w:val="0"/>
      <w:autoSpaceDN w:val="0"/>
      <w:spacing w:after="240" w:line="240" w:lineRule="auto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023"/>
  </w:style>
  <w:style w:type="paragraph" w:styleId="Footer">
    <w:name w:val="footer"/>
    <w:basedOn w:val="Normal"/>
    <w:link w:val="FooterChar"/>
    <w:uiPriority w:val="99"/>
    <w:unhideWhenUsed/>
    <w:rsid w:val="00026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23"/>
  </w:style>
  <w:style w:type="paragraph" w:styleId="ListParagraph">
    <w:name w:val="List Paragraph"/>
    <w:basedOn w:val="Normal"/>
    <w:uiPriority w:val="34"/>
    <w:qFormat/>
    <w:rsid w:val="00A76D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17A7"/>
    <w:rPr>
      <w:rFonts w:ascii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A. Merin</dc:creator>
  <cp:lastModifiedBy>Meagan Golde</cp:lastModifiedBy>
  <cp:revision>6</cp:revision>
  <cp:lastPrinted>2016-03-01T21:37:00Z</cp:lastPrinted>
  <dcterms:created xsi:type="dcterms:W3CDTF">2016-02-23T17:18:00Z</dcterms:created>
  <dcterms:modified xsi:type="dcterms:W3CDTF">2016-03-01T21:37:00Z</dcterms:modified>
</cp:coreProperties>
</file>